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62463" w14:textId="31D0B423" w:rsidR="005440FE" w:rsidRDefault="00525F03" w:rsidP="00884783">
      <w:pPr>
        <w:pStyle w:val="Heading1"/>
        <w:jc w:val="left"/>
        <w:rPr>
          <w:rFonts w:asciiTheme="minorHAnsi" w:hAnsiTheme="minorHAnsi" w:cstheme="minorHAnsi"/>
          <w:lang w:eastAsia="ja-JP"/>
        </w:rPr>
      </w:pPr>
      <w:r w:rsidRPr="00525F03">
        <w:rPr>
          <w:rFonts w:asciiTheme="minorHAnsi" w:hAnsiTheme="minorHAnsi" w:cstheme="minorHAnsi"/>
          <w:noProof/>
        </w:rPr>
        <w:pict w14:anchorId="2E9B7E0E">
          <v:rect id="_x0000_i1025" alt="" style="width:7in;height:.05pt;mso-width-percent:0;mso-height-percent:0;mso-width-percent:0;mso-height-percent:0" o:hralign="center" o:hrstd="t" o:hr="t" fillcolor="#a0a0a0" stroked="f"/>
        </w:pict>
      </w:r>
    </w:p>
    <w:p w14:paraId="072C0DC6" w14:textId="314DA32D" w:rsidR="00405B28" w:rsidRDefault="000648DA" w:rsidP="00486F6F">
      <w:pPr>
        <w:pStyle w:val="Heading1"/>
        <w:rPr>
          <w:rFonts w:asciiTheme="minorHAnsi" w:hAnsiTheme="minorHAnsi" w:cstheme="minorHAnsi"/>
        </w:rPr>
      </w:pPr>
      <w:r w:rsidRPr="005440FE">
        <w:rPr>
          <w:rFonts w:asciiTheme="minorHAnsi" w:hAnsiTheme="minorHAnsi" w:cstheme="minorHAnsi"/>
          <w:noProof/>
          <w:bdr w:val="single" w:sz="4" w:space="0" w:color="auto"/>
        </w:rPr>
        <mc:AlternateContent>
          <mc:Choice Requires="wps">
            <w:drawing>
              <wp:anchor distT="45720" distB="45720" distL="114300" distR="114300" simplePos="0" relativeHeight="251658240" behindDoc="0" locked="0" layoutInCell="1" allowOverlap="1" wp14:anchorId="4F10D245" wp14:editId="28A7E252">
                <wp:simplePos x="0" y="0"/>
                <wp:positionH relativeFrom="column">
                  <wp:posOffset>4132580</wp:posOffset>
                </wp:positionH>
                <wp:positionV relativeFrom="paragraph">
                  <wp:posOffset>-1873250</wp:posOffset>
                </wp:positionV>
                <wp:extent cx="375920" cy="795655"/>
                <wp:effectExtent l="0" t="0" r="0"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165AEB24" w14:textId="77777777" w:rsidR="000648DA" w:rsidRDefault="000648DA" w:rsidP="000648DA">
                            <w:r>
                              <w:rPr>
                                <w:rFonts w:asciiTheme="majorHAnsi" w:hAnsiTheme="majorHAnsi"/>
                                <w:noProof/>
                                <w:sz w:val="16"/>
                              </w:rPr>
                              <w:drawing>
                                <wp:inline distT="0" distB="0" distL="0" distR="0" wp14:anchorId="261A26BD" wp14:editId="544CDAE1">
                                  <wp:extent cx="137160" cy="137160"/>
                                  <wp:effectExtent l="0" t="0" r="0" b="0"/>
                                  <wp:docPr id="35" name="Graphic 3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1">
                                            <a:extLst>
                                              <a:ext uri="{96DAC541-7B7A-43D3-8B79-37D633B846F1}">
                                                <asvg:svgBlip xmlns:asvg="http://schemas.microsoft.com/office/drawing/2016/SVG/main" r:embed="rId12"/>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2375C8C0" wp14:editId="78A32D83">
                                  <wp:extent cx="137160" cy="137160"/>
                                  <wp:effectExtent l="0" t="0" r="0" b="0"/>
                                  <wp:docPr id="36" name="Graphic 36"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3">
                                            <a:extLst>
                                              <a:ext uri="{96DAC541-7B7A-43D3-8B79-37D633B846F1}">
                                                <asvg:svgBlip xmlns:asvg="http://schemas.microsoft.com/office/drawing/2016/SVG/main" r:embed="rId14"/>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2715EA89" wp14:editId="0ED34B7C">
                                  <wp:extent cx="137160" cy="137160"/>
                                  <wp:effectExtent l="0" t="0" r="0" b="0"/>
                                  <wp:docPr id="37" name="Graphic 37"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5">
                                            <a:extLst>
                                              <a:ext uri="{96DAC541-7B7A-43D3-8B79-37D633B846F1}">
                                                <asvg:svgBlip xmlns:asvg="http://schemas.microsoft.com/office/drawing/2016/SVG/main" r:embed="rId16"/>
                                              </a:ext>
                                            </a:extLst>
                                          </a:blip>
                                          <a:stretch>
                                            <a:fillRect/>
                                          </a:stretch>
                                        </pic:blipFill>
                                        <pic:spPr>
                                          <a:xfrm>
                                            <a:off x="0" y="0"/>
                                            <a:ext cx="137160" cy="137160"/>
                                          </a:xfrm>
                                          <a:prstGeom prst="rect">
                                            <a:avLst/>
                                          </a:prstGeom>
                                        </pic:spPr>
                                      </pic:pic>
                                    </a:graphicData>
                                  </a:graphic>
                                </wp:inline>
                              </w:drawing>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F10D245" id="_x0000_t202" coordsize="21600,21600" o:spt="202" path="m,l,21600r21600,l21600,xe">
                <v:stroke joinstyle="miter"/>
                <v:path gradientshapeok="t" o:connecttype="rect"/>
              </v:shapetype>
              <v:shape id="Text Box 21" o:spid="_x0000_s1026" type="#_x0000_t202" style="position:absolute;left:0;text-align:left;margin-left:325.4pt;margin-top:-147.5pt;width:29.6pt;height:62.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" filled="f" stroked="f">
                <v:textbox>
                  <w:txbxContent>
                    <w:p w14:paraId="165AEB24" w14:textId="77777777" w:rsidR="000648DA" w:rsidRDefault="000648DA" w:rsidP="000648DA">
                      <w:r>
                        <w:rPr>
                          <w:rFonts w:asciiTheme="majorHAnsi" w:hAnsiTheme="majorHAnsi"/>
                          <w:noProof/>
                          <w:sz w:val="16"/>
                        </w:rPr>
                        <w:drawing>
                          <wp:inline distT="0" distB="0" distL="0" distR="0" wp14:anchorId="261A26BD" wp14:editId="544CDAE1">
                            <wp:extent cx="137160" cy="137160"/>
                            <wp:effectExtent l="0" t="0" r="0" b="0"/>
                            <wp:docPr id="35" name="Graphic 3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1">
                                      <a:extLst>
                                        <a:ext uri="{96DAC541-7B7A-43D3-8B79-37D633B846F1}">
                                          <asvg:svgBlip xmlns:asvg="http://schemas.microsoft.com/office/drawing/2016/SVG/main" r:embed="rId12"/>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2375C8C0" wp14:editId="78A32D83">
                            <wp:extent cx="137160" cy="137160"/>
                            <wp:effectExtent l="0" t="0" r="0" b="0"/>
                            <wp:docPr id="36" name="Graphic 36"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3">
                                      <a:extLst>
                                        <a:ext uri="{96DAC541-7B7A-43D3-8B79-37D633B846F1}">
                                          <asvg:svgBlip xmlns:asvg="http://schemas.microsoft.com/office/drawing/2016/SVG/main" r:embed="rId14"/>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2715EA89" wp14:editId="0ED34B7C">
                            <wp:extent cx="137160" cy="137160"/>
                            <wp:effectExtent l="0" t="0" r="0" b="0"/>
                            <wp:docPr id="37" name="Graphic 37"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5">
                                      <a:extLst>
                                        <a:ext uri="{96DAC541-7B7A-43D3-8B79-37D633B846F1}">
                                          <asvg:svgBlip xmlns:asvg="http://schemas.microsoft.com/office/drawing/2016/SVG/main" r:embed="rId16"/>
                                        </a:ext>
                                      </a:extLst>
                                    </a:blip>
                                    <a:stretch>
                                      <a:fillRect/>
                                    </a:stretch>
                                  </pic:blipFill>
                                  <pic:spPr>
                                    <a:xfrm>
                                      <a:off x="0" y="0"/>
                                      <a:ext cx="137160" cy="137160"/>
                                    </a:xfrm>
                                    <a:prstGeom prst="rect">
                                      <a:avLst/>
                                    </a:prstGeom>
                                  </pic:spPr>
                                </pic:pic>
                              </a:graphicData>
                            </a:graphic>
                          </wp:inline>
                        </w:drawing>
                      </w:r>
                    </w:p>
                  </w:txbxContent>
                </v:textbox>
              </v:shape>
            </w:pict>
          </mc:Fallback>
        </mc:AlternateContent>
      </w:r>
      <w:r w:rsidRPr="005440FE">
        <w:rPr>
          <w:rFonts w:asciiTheme="minorHAnsi" w:hAnsiTheme="minorHAnsi" w:cstheme="minorHAnsi"/>
        </w:rPr>
        <w:t xml:space="preserve">PTO </w:t>
      </w:r>
      <w:r w:rsidR="00A44DF4">
        <w:rPr>
          <w:rFonts w:asciiTheme="minorHAnsi" w:hAnsiTheme="minorHAnsi" w:cstheme="minorHAnsi"/>
          <w:lang w:eastAsia="ja-JP"/>
        </w:rPr>
        <w:t xml:space="preserve">General </w:t>
      </w:r>
      <w:r w:rsidRPr="005440FE">
        <w:rPr>
          <w:rFonts w:asciiTheme="minorHAnsi" w:hAnsiTheme="minorHAnsi" w:cstheme="minorHAnsi" w:hint="eastAsia"/>
          <w:lang w:eastAsia="ja-JP"/>
        </w:rPr>
        <w:t>M</w:t>
      </w:r>
      <w:r w:rsidRPr="005440FE">
        <w:rPr>
          <w:rFonts w:asciiTheme="minorHAnsi" w:hAnsiTheme="minorHAnsi" w:cstheme="minorHAnsi"/>
        </w:rPr>
        <w:t>eeting</w:t>
      </w:r>
      <w:r w:rsidR="000548FC">
        <w:rPr>
          <w:rFonts w:asciiTheme="minorHAnsi" w:hAnsiTheme="minorHAnsi" w:cstheme="minorHAnsi"/>
        </w:rPr>
        <w:t xml:space="preserve"> </w:t>
      </w:r>
      <w:r w:rsidR="003F38DE">
        <w:rPr>
          <w:rFonts w:asciiTheme="minorHAnsi" w:hAnsiTheme="minorHAnsi" w:cstheme="minorHAnsi"/>
        </w:rPr>
        <w:t>Minutes</w:t>
      </w:r>
    </w:p>
    <w:p w14:paraId="3E298AAB" w14:textId="65311750" w:rsidR="000648DA" w:rsidRPr="001C5CFF" w:rsidRDefault="00977825" w:rsidP="001C5CFF">
      <w:pPr>
        <w:pStyle w:val="Heading1"/>
        <w:rPr>
          <w:rFonts w:asciiTheme="minorHAnsi" w:hAnsiTheme="minorHAnsi" w:cstheme="minorHAnsi"/>
          <w:b w:val="0"/>
          <w:bCs w:val="0"/>
          <w:sz w:val="28"/>
          <w:szCs w:val="36"/>
        </w:rPr>
      </w:pPr>
      <w:r>
        <w:rPr>
          <w:rFonts w:asciiTheme="minorHAnsi" w:hAnsiTheme="minorHAnsi" w:cstheme="minorHAnsi"/>
          <w:b w:val="0"/>
          <w:bCs w:val="0"/>
          <w:sz w:val="28"/>
          <w:szCs w:val="36"/>
        </w:rPr>
        <w:t xml:space="preserve">October </w:t>
      </w:r>
      <w:r w:rsidR="00A44DF4">
        <w:rPr>
          <w:rFonts w:asciiTheme="minorHAnsi" w:hAnsiTheme="minorHAnsi" w:cstheme="minorHAnsi"/>
          <w:b w:val="0"/>
          <w:bCs w:val="0"/>
          <w:sz w:val="28"/>
          <w:szCs w:val="36"/>
        </w:rPr>
        <w:t>21</w:t>
      </w:r>
      <w:r w:rsidR="00C86479" w:rsidRPr="001167B4">
        <w:rPr>
          <w:rFonts w:asciiTheme="minorHAnsi" w:hAnsiTheme="minorHAnsi" w:cstheme="minorHAnsi" w:hint="eastAsia"/>
          <w:b w:val="0"/>
          <w:bCs w:val="0"/>
          <w:sz w:val="28"/>
          <w:szCs w:val="36"/>
          <w:lang w:eastAsia="ja-JP"/>
        </w:rPr>
        <w:t>,</w:t>
      </w:r>
      <w:r w:rsidR="00F8660B" w:rsidRPr="001167B4">
        <w:rPr>
          <w:rFonts w:asciiTheme="minorHAnsi" w:hAnsiTheme="minorHAnsi" w:cstheme="minorHAnsi"/>
          <w:b w:val="0"/>
          <w:bCs w:val="0"/>
          <w:sz w:val="28"/>
          <w:szCs w:val="36"/>
        </w:rPr>
        <w:t xml:space="preserve"> 20</w:t>
      </w:r>
      <w:r w:rsidR="00274133" w:rsidRPr="001167B4">
        <w:rPr>
          <w:rFonts w:asciiTheme="minorHAnsi" w:hAnsiTheme="minorHAnsi" w:cstheme="minorHAnsi"/>
          <w:b w:val="0"/>
          <w:bCs w:val="0"/>
          <w:sz w:val="28"/>
          <w:szCs w:val="36"/>
        </w:rPr>
        <w:t>20</w:t>
      </w:r>
    </w:p>
    <w:p w14:paraId="28D97102" w14:textId="77777777" w:rsidR="000C6060" w:rsidRPr="001167B4" w:rsidRDefault="000C6060" w:rsidP="00E10ED8">
      <w:pPr>
        <w:pStyle w:val="Heading1"/>
        <w:jc w:val="left"/>
        <w:rPr>
          <w:rFonts w:asciiTheme="minorHAnsi" w:hAnsiTheme="minorHAnsi" w:cstheme="minorHAnsi"/>
          <w:b w:val="0"/>
          <w:bCs w:val="0"/>
          <w:sz w:val="22"/>
          <w:szCs w:val="22"/>
        </w:rPr>
      </w:pPr>
    </w:p>
    <w:p w14:paraId="3C0FB5C0" w14:textId="5E12354A" w:rsidR="008973FE" w:rsidRPr="00271A5C" w:rsidRDefault="00073F49" w:rsidP="000C6060">
      <w:pPr>
        <w:pStyle w:val="ListNumber"/>
        <w:numPr>
          <w:ilvl w:val="0"/>
          <w:numId w:val="6"/>
        </w:numPr>
        <w:spacing w:after="0" w:line="240" w:lineRule="auto"/>
        <w:ind w:left="900"/>
        <w:contextualSpacing/>
        <w:rPr>
          <w:rFonts w:cstheme="minorHAnsi"/>
          <w:b w:val="0"/>
          <w:lang w:val="en-GB"/>
        </w:rPr>
      </w:pPr>
      <w:r w:rsidRPr="00271A5C">
        <w:rPr>
          <w:rFonts w:eastAsiaTheme="majorEastAsia" w:cstheme="minorHAnsi"/>
          <w:b w:val="0"/>
          <w:lang w:val="en-GB" w:eastAsia="ja-JP"/>
        </w:rPr>
        <w:t>Read-a-Thon</w:t>
      </w:r>
      <w:r w:rsidR="00396524" w:rsidRPr="00271A5C">
        <w:rPr>
          <w:rFonts w:eastAsiaTheme="majorEastAsia" w:cstheme="minorHAnsi"/>
          <w:b w:val="0"/>
          <w:lang w:val="en-GB" w:eastAsia="ja-JP"/>
        </w:rPr>
        <w:t xml:space="preserve"> Fundraiser</w:t>
      </w:r>
    </w:p>
    <w:p w14:paraId="5F008308" w14:textId="2A478203" w:rsidR="00977825" w:rsidRPr="00A44DF4" w:rsidRDefault="00977825" w:rsidP="00A44DF4">
      <w:pPr>
        <w:pStyle w:val="ListNumber"/>
        <w:numPr>
          <w:ilvl w:val="0"/>
          <w:numId w:val="21"/>
        </w:numPr>
        <w:spacing w:after="0" w:line="240" w:lineRule="auto"/>
        <w:ind w:left="1440"/>
        <w:contextualSpacing/>
        <w:rPr>
          <w:rFonts w:cstheme="minorHAnsi"/>
          <w:b w:val="0"/>
          <w:lang w:val="en-GB"/>
        </w:rPr>
      </w:pPr>
      <w:r>
        <w:rPr>
          <w:rFonts w:cstheme="minorHAnsi"/>
          <w:b w:val="0"/>
          <w:lang w:val="en-GB"/>
        </w:rPr>
        <w:t>6</w:t>
      </w:r>
      <w:r w:rsidR="00A44DF4">
        <w:rPr>
          <w:rFonts w:cstheme="minorHAnsi"/>
          <w:b w:val="0"/>
          <w:lang w:val="en-GB"/>
        </w:rPr>
        <w:t>6</w:t>
      </w:r>
      <w:r>
        <w:rPr>
          <w:rFonts w:cstheme="minorHAnsi"/>
          <w:b w:val="0"/>
          <w:lang w:val="en-GB"/>
        </w:rPr>
        <w:t xml:space="preserve"> Participants</w:t>
      </w:r>
      <w:r w:rsidR="00A44DF4">
        <w:rPr>
          <w:rFonts w:cstheme="minorHAnsi"/>
          <w:b w:val="0"/>
          <w:lang w:val="en-GB"/>
        </w:rPr>
        <w:t xml:space="preserve">, </w:t>
      </w:r>
      <w:r w:rsidRPr="00A44DF4">
        <w:rPr>
          <w:rFonts w:cstheme="minorHAnsi"/>
          <w:b w:val="0"/>
          <w:lang w:val="en-GB"/>
        </w:rPr>
        <w:t>$</w:t>
      </w:r>
      <w:r w:rsidR="00A44DF4" w:rsidRPr="00A44DF4">
        <w:rPr>
          <w:rFonts w:cstheme="minorHAnsi"/>
          <w:b w:val="0"/>
          <w:lang w:val="en-GB"/>
        </w:rPr>
        <w:t>5,168.09</w:t>
      </w:r>
      <w:r w:rsidRPr="00A44DF4">
        <w:rPr>
          <w:rFonts w:cstheme="minorHAnsi"/>
          <w:b w:val="0"/>
          <w:lang w:val="en-GB"/>
        </w:rPr>
        <w:t xml:space="preserve"> Raised</w:t>
      </w:r>
    </w:p>
    <w:p w14:paraId="56A03A68" w14:textId="6FDF7023" w:rsidR="00A44DF4" w:rsidRDefault="00A44DF4" w:rsidP="000C6060">
      <w:pPr>
        <w:pStyle w:val="ListNumber"/>
        <w:numPr>
          <w:ilvl w:val="0"/>
          <w:numId w:val="21"/>
        </w:numPr>
        <w:spacing w:after="0" w:line="240" w:lineRule="auto"/>
        <w:ind w:left="1440"/>
        <w:contextualSpacing/>
        <w:rPr>
          <w:rFonts w:cstheme="minorHAnsi"/>
          <w:b w:val="0"/>
          <w:lang w:val="en-GB"/>
        </w:rPr>
      </w:pPr>
      <w:r>
        <w:rPr>
          <w:rFonts w:cstheme="minorHAnsi"/>
          <w:b w:val="0"/>
          <w:lang w:val="en-GB"/>
        </w:rPr>
        <w:t>Class with Most Donation – Ms. Sommer’s Class (K)</w:t>
      </w:r>
    </w:p>
    <w:p w14:paraId="6C52CC62" w14:textId="2B8B2CFE" w:rsidR="00A44DF4" w:rsidRDefault="00A44DF4" w:rsidP="000C6060">
      <w:pPr>
        <w:pStyle w:val="ListNumber"/>
        <w:numPr>
          <w:ilvl w:val="0"/>
          <w:numId w:val="21"/>
        </w:numPr>
        <w:spacing w:after="0" w:line="240" w:lineRule="auto"/>
        <w:ind w:left="1440"/>
        <w:contextualSpacing/>
        <w:rPr>
          <w:rFonts w:cstheme="minorHAnsi"/>
          <w:b w:val="0"/>
          <w:lang w:val="en-GB"/>
        </w:rPr>
      </w:pPr>
      <w:r>
        <w:rPr>
          <w:rFonts w:cstheme="minorHAnsi"/>
          <w:b w:val="0"/>
          <w:lang w:val="en-GB"/>
        </w:rPr>
        <w:t>Class with Most Minutes Read – Ms. Ferguson/Harada’s Class (4</w:t>
      </w:r>
      <w:r w:rsidRPr="00A44DF4">
        <w:rPr>
          <w:rFonts w:cstheme="minorHAnsi"/>
          <w:b w:val="0"/>
          <w:vertAlign w:val="superscript"/>
          <w:lang w:val="en-GB"/>
        </w:rPr>
        <w:t>th</w:t>
      </w:r>
      <w:r>
        <w:rPr>
          <w:rFonts w:cstheme="minorHAnsi"/>
          <w:b w:val="0"/>
          <w:lang w:val="en-GB"/>
        </w:rPr>
        <w:t xml:space="preserve"> grade)</w:t>
      </w:r>
    </w:p>
    <w:p w14:paraId="0EF892E1" w14:textId="0A79B258" w:rsidR="001167B4" w:rsidRDefault="00977825" w:rsidP="000C6060">
      <w:pPr>
        <w:pStyle w:val="ListNumber"/>
        <w:numPr>
          <w:ilvl w:val="0"/>
          <w:numId w:val="21"/>
        </w:numPr>
        <w:spacing w:after="0" w:line="240" w:lineRule="auto"/>
        <w:ind w:left="1440"/>
        <w:contextualSpacing/>
        <w:rPr>
          <w:rFonts w:cstheme="minorHAnsi"/>
          <w:b w:val="0"/>
          <w:lang w:val="en-GB"/>
        </w:rPr>
      </w:pPr>
      <w:r>
        <w:rPr>
          <w:rFonts w:cstheme="minorHAnsi"/>
          <w:b w:val="0"/>
          <w:lang w:val="en-GB"/>
        </w:rPr>
        <w:t xml:space="preserve">Raffle drawing </w:t>
      </w:r>
      <w:r w:rsidR="00A44DF4">
        <w:rPr>
          <w:rFonts w:cstheme="minorHAnsi"/>
          <w:b w:val="0"/>
          <w:lang w:val="en-GB"/>
        </w:rPr>
        <w:t xml:space="preserve">TODAY – </w:t>
      </w:r>
      <w:r w:rsidR="00C32839">
        <w:rPr>
          <w:rFonts w:cstheme="minorHAnsi"/>
          <w:b w:val="0"/>
          <w:lang w:val="en-GB"/>
        </w:rPr>
        <w:t>(</w:t>
      </w:r>
      <w:r w:rsidR="00A44DF4">
        <w:rPr>
          <w:rFonts w:cstheme="minorHAnsi"/>
          <w:b w:val="0"/>
          <w:lang w:val="en-GB"/>
        </w:rPr>
        <w:t>8</w:t>
      </w:r>
      <w:r w:rsidR="00C32839">
        <w:rPr>
          <w:rFonts w:cstheme="minorHAnsi"/>
          <w:b w:val="0"/>
          <w:lang w:val="en-GB"/>
        </w:rPr>
        <w:t>)</w:t>
      </w:r>
      <w:r w:rsidR="00A44DF4">
        <w:rPr>
          <w:rFonts w:cstheme="minorHAnsi"/>
          <w:b w:val="0"/>
          <w:lang w:val="en-GB"/>
        </w:rPr>
        <w:t xml:space="preserve"> eGift card prizes!</w:t>
      </w:r>
    </w:p>
    <w:p w14:paraId="68674C40" w14:textId="77777777" w:rsidR="003F38DE" w:rsidRDefault="003F38DE" w:rsidP="003F38DE">
      <w:pPr>
        <w:spacing w:before="22"/>
        <w:ind w:left="720"/>
        <w:rPr>
          <w:rFonts w:ascii="Calibri" w:eastAsia="Times New Roman" w:hAnsi="Calibri" w:cs="Calibri"/>
          <w:color w:val="FF0000"/>
          <w:lang w:eastAsia="ja-JP"/>
        </w:rPr>
      </w:pPr>
    </w:p>
    <w:p w14:paraId="5EE3A049" w14:textId="4EC5B737" w:rsidR="00802928" w:rsidRDefault="003F38DE" w:rsidP="003F38DE">
      <w:pPr>
        <w:spacing w:before="22"/>
        <w:ind w:left="720"/>
        <w:rPr>
          <w:rFonts w:ascii="Calibri" w:eastAsia="Times New Roman" w:hAnsi="Calibri" w:cs="Calibri"/>
          <w:color w:val="FF0000"/>
          <w:lang w:eastAsia="ja-JP"/>
        </w:rPr>
      </w:pPr>
      <w:r w:rsidRPr="003F38DE">
        <w:rPr>
          <w:rFonts w:ascii="Calibri" w:eastAsia="Times New Roman" w:hAnsi="Calibri" w:cs="Calibri"/>
          <w:color w:val="FF0000"/>
          <w:lang w:eastAsia="ja-JP"/>
        </w:rPr>
        <w:t>66 students joined the Read A Thon and raised $516</w:t>
      </w:r>
      <w:r w:rsidR="00802928">
        <w:rPr>
          <w:rFonts w:ascii="Calibri" w:eastAsia="Times New Roman" w:hAnsi="Calibri" w:cs="Calibri"/>
          <w:color w:val="FF0000"/>
          <w:lang w:eastAsia="ja-JP"/>
        </w:rPr>
        <w:t>8</w:t>
      </w:r>
      <w:r w:rsidRPr="003F38DE">
        <w:rPr>
          <w:rFonts w:ascii="Calibri" w:eastAsia="Times New Roman" w:hAnsi="Calibri" w:cs="Calibri"/>
          <w:color w:val="FF0000"/>
          <w:lang w:eastAsia="ja-JP"/>
        </w:rPr>
        <w:t>.0</w:t>
      </w:r>
      <w:r w:rsidR="00802928">
        <w:rPr>
          <w:rFonts w:ascii="Calibri" w:eastAsia="Times New Roman" w:hAnsi="Calibri" w:cs="Calibri"/>
          <w:color w:val="FF0000"/>
          <w:lang w:eastAsia="ja-JP"/>
        </w:rPr>
        <w:t>9</w:t>
      </w:r>
      <w:r w:rsidRPr="003F38DE">
        <w:rPr>
          <w:rFonts w:ascii="Calibri" w:eastAsia="Times New Roman" w:hAnsi="Calibri" w:cs="Calibri"/>
          <w:color w:val="FF0000"/>
          <w:lang w:eastAsia="ja-JP"/>
        </w:rPr>
        <w:t>. </w:t>
      </w:r>
    </w:p>
    <w:p w14:paraId="6D3C876C" w14:textId="77777777" w:rsidR="00802928" w:rsidRDefault="003F38DE" w:rsidP="003F38DE">
      <w:pPr>
        <w:spacing w:before="22"/>
        <w:ind w:left="720"/>
        <w:rPr>
          <w:rFonts w:ascii="Calibri" w:eastAsia="Times New Roman" w:hAnsi="Calibri" w:cs="Calibri"/>
          <w:color w:val="FF0000"/>
          <w:lang w:eastAsia="ja-JP"/>
        </w:rPr>
      </w:pPr>
      <w:r w:rsidRPr="003F38DE">
        <w:rPr>
          <w:rFonts w:ascii="Calibri" w:eastAsia="Times New Roman" w:hAnsi="Calibri" w:cs="Calibri"/>
          <w:color w:val="FF0000"/>
          <w:lang w:eastAsia="ja-JP"/>
        </w:rPr>
        <w:t xml:space="preserve">10% will go to each class asking the teachers what they need. </w:t>
      </w:r>
    </w:p>
    <w:p w14:paraId="585758AD" w14:textId="7408CF56" w:rsidR="00802928" w:rsidRDefault="003F38DE" w:rsidP="00802928">
      <w:pPr>
        <w:spacing w:before="22"/>
        <w:ind w:left="720"/>
        <w:rPr>
          <w:rFonts w:ascii="Calibri" w:eastAsia="Times New Roman" w:hAnsi="Calibri" w:cs="Calibri"/>
          <w:color w:val="FF0000"/>
          <w:lang w:eastAsia="ja-JP"/>
        </w:rPr>
      </w:pPr>
      <w:r w:rsidRPr="003F38DE">
        <w:rPr>
          <w:rFonts w:ascii="Calibri" w:eastAsia="Times New Roman" w:hAnsi="Calibri" w:cs="Calibri"/>
          <w:color w:val="FF0000"/>
          <w:lang w:eastAsia="ja-JP"/>
        </w:rPr>
        <w:t xml:space="preserve">Ms. Sommers class had the most donations and they will have a class party next Fri.  The entire class is invited.  The most reading minutes was Ms. Ferguson’s 4th grade class and they will have a class party as well. </w:t>
      </w:r>
    </w:p>
    <w:p w14:paraId="2307A50F" w14:textId="12649DED" w:rsidR="003F38DE" w:rsidRDefault="003F38DE" w:rsidP="00802928">
      <w:pPr>
        <w:spacing w:before="22"/>
        <w:ind w:left="720"/>
        <w:rPr>
          <w:rFonts w:ascii="Calibri" w:eastAsia="Times New Roman" w:hAnsi="Calibri" w:cs="Calibri"/>
          <w:color w:val="FF0000"/>
          <w:lang w:eastAsia="ja-JP"/>
        </w:rPr>
      </w:pPr>
      <w:r w:rsidRPr="003F38DE">
        <w:rPr>
          <w:rFonts w:ascii="Calibri" w:eastAsia="Times New Roman" w:hAnsi="Calibri" w:cs="Calibri"/>
          <w:color w:val="FF0000"/>
          <w:lang w:eastAsia="ja-JP"/>
        </w:rPr>
        <w:t>3 different restaurants donated gift cards for raffle tickets.  All raffle winners were announced</w:t>
      </w:r>
      <w:r w:rsidR="00431967">
        <w:rPr>
          <w:rFonts w:ascii="Calibri" w:eastAsia="Times New Roman" w:hAnsi="Calibri" w:cs="Calibri"/>
          <w:color w:val="FF0000"/>
          <w:lang w:eastAsia="ja-JP"/>
        </w:rPr>
        <w:t xml:space="preserve"> as below:</w:t>
      </w:r>
    </w:p>
    <w:p w14:paraId="07FF8521" w14:textId="77777777" w:rsidR="00006FE8" w:rsidRDefault="00006FE8" w:rsidP="00802928">
      <w:pPr>
        <w:spacing w:before="22"/>
        <w:ind w:left="720"/>
        <w:rPr>
          <w:rFonts w:ascii="Calibri" w:eastAsia="Times New Roman" w:hAnsi="Calibri" w:cs="Calibri"/>
          <w:color w:val="FF0000"/>
          <w:lang w:eastAsia="ja-JP"/>
        </w:rPr>
      </w:pPr>
    </w:p>
    <w:p w14:paraId="390B460B" w14:textId="6262EBDE" w:rsidR="00431967" w:rsidRDefault="00431967" w:rsidP="00802928">
      <w:pPr>
        <w:spacing w:before="22"/>
        <w:ind w:left="720"/>
        <w:rPr>
          <w:rFonts w:ascii="Calibri" w:eastAsia="Times New Roman" w:hAnsi="Calibri" w:cs="Calibri"/>
          <w:color w:val="FF0000"/>
          <w:lang w:eastAsia="ja-JP"/>
        </w:rPr>
      </w:pPr>
      <w:r>
        <w:rPr>
          <w:rFonts w:ascii="Calibri" w:eastAsia="Times New Roman" w:hAnsi="Calibri" w:cs="Calibri"/>
          <w:color w:val="FF0000"/>
          <w:lang w:eastAsia="ja-JP"/>
        </w:rPr>
        <w:t>$25 Peachy Corners Café eGift Card – Sakura N. (2</w:t>
      </w:r>
      <w:r w:rsidRPr="00431967">
        <w:rPr>
          <w:rFonts w:ascii="Calibri" w:eastAsia="Times New Roman" w:hAnsi="Calibri" w:cs="Calibri"/>
          <w:color w:val="FF0000"/>
          <w:vertAlign w:val="superscript"/>
          <w:lang w:eastAsia="ja-JP"/>
        </w:rPr>
        <w:t>nd</w:t>
      </w:r>
      <w:r>
        <w:rPr>
          <w:rFonts w:ascii="Calibri" w:eastAsia="Times New Roman" w:hAnsi="Calibri" w:cs="Calibri"/>
          <w:color w:val="FF0000"/>
          <w:lang w:eastAsia="ja-JP"/>
        </w:rPr>
        <w:t xml:space="preserve"> Grade)</w:t>
      </w:r>
    </w:p>
    <w:p w14:paraId="0ECDD55E" w14:textId="1FEE4EB5" w:rsidR="00431967" w:rsidRDefault="00431967" w:rsidP="00431967">
      <w:pPr>
        <w:spacing w:before="22"/>
        <w:ind w:left="720"/>
        <w:rPr>
          <w:rFonts w:ascii="Calibri" w:eastAsia="Times New Roman" w:hAnsi="Calibri" w:cs="Calibri"/>
          <w:color w:val="FF0000"/>
          <w:lang w:eastAsia="ja-JP"/>
        </w:rPr>
      </w:pPr>
      <w:r>
        <w:rPr>
          <w:rFonts w:ascii="Calibri" w:eastAsia="Times New Roman" w:hAnsi="Calibri" w:cs="Calibri"/>
          <w:color w:val="FF0000"/>
          <w:lang w:eastAsia="ja-JP"/>
        </w:rPr>
        <w:t>$25 Sushi Mito Gift Card – James F. (K)</w:t>
      </w:r>
    </w:p>
    <w:p w14:paraId="2623C20E" w14:textId="6DF660D9" w:rsidR="00431967" w:rsidRDefault="00431967" w:rsidP="00431967">
      <w:pPr>
        <w:spacing w:before="22"/>
        <w:ind w:left="720"/>
        <w:rPr>
          <w:rFonts w:ascii="Calibri" w:eastAsia="Times New Roman" w:hAnsi="Calibri" w:cs="Calibri"/>
          <w:color w:val="FF0000"/>
          <w:lang w:eastAsia="ja-JP"/>
        </w:rPr>
      </w:pPr>
      <w:r>
        <w:rPr>
          <w:rFonts w:ascii="Calibri" w:eastAsia="Times New Roman" w:hAnsi="Calibri" w:cs="Calibri"/>
          <w:color w:val="FF0000"/>
          <w:lang w:eastAsia="ja-JP"/>
        </w:rPr>
        <w:t xml:space="preserve">$25 Sushi Mito Gift Card – </w:t>
      </w:r>
      <w:r>
        <w:rPr>
          <w:rFonts w:ascii="Calibri" w:eastAsia="Times New Roman" w:hAnsi="Calibri" w:cs="Calibri"/>
          <w:color w:val="FF0000"/>
          <w:lang w:eastAsia="ja-JP"/>
        </w:rPr>
        <w:t>Xander F</w:t>
      </w:r>
      <w:r>
        <w:rPr>
          <w:rFonts w:ascii="Calibri" w:eastAsia="Times New Roman" w:hAnsi="Calibri" w:cs="Calibri"/>
          <w:color w:val="FF0000"/>
          <w:lang w:eastAsia="ja-JP"/>
        </w:rPr>
        <w:t>. (</w:t>
      </w:r>
      <w:r>
        <w:rPr>
          <w:rFonts w:ascii="Calibri" w:eastAsia="Times New Roman" w:hAnsi="Calibri" w:cs="Calibri"/>
          <w:color w:val="FF0000"/>
          <w:lang w:eastAsia="ja-JP"/>
        </w:rPr>
        <w:t>1</w:t>
      </w:r>
      <w:r w:rsidRPr="00431967">
        <w:rPr>
          <w:rFonts w:ascii="Calibri" w:eastAsia="Times New Roman" w:hAnsi="Calibri" w:cs="Calibri"/>
          <w:color w:val="FF0000"/>
          <w:vertAlign w:val="superscript"/>
          <w:lang w:eastAsia="ja-JP"/>
        </w:rPr>
        <w:t>st</w:t>
      </w:r>
      <w:r>
        <w:rPr>
          <w:rFonts w:ascii="Calibri" w:eastAsia="Times New Roman" w:hAnsi="Calibri" w:cs="Calibri"/>
          <w:color w:val="FF0000"/>
          <w:lang w:eastAsia="ja-JP"/>
        </w:rPr>
        <w:t xml:space="preserve"> Grade</w:t>
      </w:r>
      <w:r>
        <w:rPr>
          <w:rFonts w:ascii="Calibri" w:eastAsia="Times New Roman" w:hAnsi="Calibri" w:cs="Calibri"/>
          <w:color w:val="FF0000"/>
          <w:lang w:eastAsia="ja-JP"/>
        </w:rPr>
        <w:t>)</w:t>
      </w:r>
    </w:p>
    <w:p w14:paraId="7B4DD88A" w14:textId="4DE64914" w:rsidR="00431967" w:rsidRDefault="00431967" w:rsidP="00431967">
      <w:pPr>
        <w:spacing w:before="22"/>
        <w:ind w:left="720"/>
        <w:rPr>
          <w:rFonts w:ascii="Calibri" w:eastAsia="Times New Roman" w:hAnsi="Calibri" w:cs="Calibri"/>
          <w:color w:val="FF0000"/>
          <w:lang w:eastAsia="ja-JP"/>
        </w:rPr>
      </w:pPr>
      <w:r>
        <w:rPr>
          <w:rFonts w:ascii="Calibri" w:eastAsia="Times New Roman" w:hAnsi="Calibri" w:cs="Calibri"/>
          <w:color w:val="FF0000"/>
          <w:lang w:eastAsia="ja-JP"/>
        </w:rPr>
        <w:t>$10 Beard Papa eGift Card – Yuna H. (3</w:t>
      </w:r>
      <w:r w:rsidRPr="00431967">
        <w:rPr>
          <w:rFonts w:ascii="Calibri" w:eastAsia="Times New Roman" w:hAnsi="Calibri" w:cs="Calibri"/>
          <w:color w:val="FF0000"/>
          <w:vertAlign w:val="superscript"/>
          <w:lang w:eastAsia="ja-JP"/>
        </w:rPr>
        <w:t>rd</w:t>
      </w:r>
      <w:r>
        <w:rPr>
          <w:rFonts w:ascii="Calibri" w:eastAsia="Times New Roman" w:hAnsi="Calibri" w:cs="Calibri"/>
          <w:color w:val="FF0000"/>
          <w:lang w:eastAsia="ja-JP"/>
        </w:rPr>
        <w:t xml:space="preserve"> Grade)</w:t>
      </w:r>
    </w:p>
    <w:p w14:paraId="2E435A47" w14:textId="19284827" w:rsidR="00431967" w:rsidRDefault="00431967" w:rsidP="00431967">
      <w:pPr>
        <w:spacing w:before="22"/>
        <w:ind w:left="720"/>
        <w:rPr>
          <w:rFonts w:ascii="Calibri" w:eastAsia="Times New Roman" w:hAnsi="Calibri" w:cs="Calibri"/>
          <w:color w:val="FF0000"/>
          <w:lang w:eastAsia="ja-JP"/>
        </w:rPr>
      </w:pPr>
      <w:r>
        <w:rPr>
          <w:rFonts w:ascii="Calibri" w:eastAsia="Times New Roman" w:hAnsi="Calibri" w:cs="Calibri"/>
          <w:color w:val="FF0000"/>
          <w:lang w:eastAsia="ja-JP"/>
        </w:rPr>
        <w:t xml:space="preserve">$10 Beard Papa eGift Card – </w:t>
      </w:r>
      <w:r>
        <w:rPr>
          <w:rFonts w:ascii="Calibri" w:eastAsia="Times New Roman" w:hAnsi="Calibri" w:cs="Calibri"/>
          <w:color w:val="FF0000"/>
          <w:lang w:eastAsia="ja-JP"/>
        </w:rPr>
        <w:t>Skyla S</w:t>
      </w:r>
      <w:r>
        <w:rPr>
          <w:rFonts w:ascii="Calibri" w:eastAsia="Times New Roman" w:hAnsi="Calibri" w:cs="Calibri"/>
          <w:color w:val="FF0000"/>
          <w:lang w:eastAsia="ja-JP"/>
        </w:rPr>
        <w:t xml:space="preserve">. </w:t>
      </w:r>
      <w:r>
        <w:rPr>
          <w:rFonts w:ascii="Calibri" w:eastAsia="Times New Roman" w:hAnsi="Calibri" w:cs="Calibri"/>
          <w:color w:val="FF0000"/>
          <w:lang w:eastAsia="ja-JP"/>
        </w:rPr>
        <w:t>(4</w:t>
      </w:r>
      <w:r w:rsidRPr="00431967">
        <w:rPr>
          <w:rFonts w:ascii="Calibri" w:eastAsia="Times New Roman" w:hAnsi="Calibri" w:cs="Calibri"/>
          <w:color w:val="FF0000"/>
          <w:vertAlign w:val="superscript"/>
          <w:lang w:eastAsia="ja-JP"/>
        </w:rPr>
        <w:t>th</w:t>
      </w:r>
      <w:r>
        <w:rPr>
          <w:rFonts w:ascii="Calibri" w:eastAsia="Times New Roman" w:hAnsi="Calibri" w:cs="Calibri"/>
          <w:color w:val="FF0000"/>
          <w:lang w:eastAsia="ja-JP"/>
        </w:rPr>
        <w:t xml:space="preserve"> </w:t>
      </w:r>
      <w:r>
        <w:rPr>
          <w:rFonts w:ascii="Calibri" w:eastAsia="Times New Roman" w:hAnsi="Calibri" w:cs="Calibri"/>
          <w:color w:val="FF0000"/>
          <w:lang w:eastAsia="ja-JP"/>
        </w:rPr>
        <w:t>Grade)</w:t>
      </w:r>
    </w:p>
    <w:p w14:paraId="68EB15B4" w14:textId="65ED5BF0" w:rsidR="00431967" w:rsidRDefault="00431967" w:rsidP="00431967">
      <w:pPr>
        <w:spacing w:before="22"/>
        <w:ind w:left="720"/>
        <w:rPr>
          <w:rFonts w:ascii="Calibri" w:eastAsia="Times New Roman" w:hAnsi="Calibri" w:cs="Calibri"/>
          <w:color w:val="FF0000"/>
          <w:lang w:eastAsia="ja-JP"/>
        </w:rPr>
      </w:pPr>
      <w:r>
        <w:rPr>
          <w:rFonts w:ascii="Calibri" w:eastAsia="Times New Roman" w:hAnsi="Calibri" w:cs="Calibri"/>
          <w:color w:val="FF0000"/>
          <w:lang w:eastAsia="ja-JP"/>
        </w:rPr>
        <w:t xml:space="preserve">$10 Beard Papa eGift Card – </w:t>
      </w:r>
      <w:r>
        <w:rPr>
          <w:rFonts w:ascii="Calibri" w:eastAsia="Times New Roman" w:hAnsi="Calibri" w:cs="Calibri"/>
          <w:color w:val="FF0000"/>
          <w:lang w:eastAsia="ja-JP"/>
        </w:rPr>
        <w:t>Takumi</w:t>
      </w:r>
      <w:r>
        <w:rPr>
          <w:rFonts w:ascii="Calibri" w:eastAsia="Times New Roman" w:hAnsi="Calibri" w:cs="Calibri"/>
          <w:color w:val="FF0000"/>
          <w:lang w:eastAsia="ja-JP"/>
        </w:rPr>
        <w:t xml:space="preserve"> </w:t>
      </w:r>
      <w:r>
        <w:rPr>
          <w:rFonts w:ascii="Calibri" w:eastAsia="Times New Roman" w:hAnsi="Calibri" w:cs="Calibri"/>
          <w:color w:val="FF0000"/>
          <w:lang w:eastAsia="ja-JP"/>
        </w:rPr>
        <w:t>S</w:t>
      </w:r>
      <w:r>
        <w:rPr>
          <w:rFonts w:ascii="Calibri" w:eastAsia="Times New Roman" w:hAnsi="Calibri" w:cs="Calibri"/>
          <w:color w:val="FF0000"/>
          <w:lang w:eastAsia="ja-JP"/>
        </w:rPr>
        <w:t>. (</w:t>
      </w:r>
      <w:r>
        <w:rPr>
          <w:rFonts w:ascii="Calibri" w:eastAsia="Times New Roman" w:hAnsi="Calibri" w:cs="Calibri"/>
          <w:color w:val="FF0000"/>
          <w:lang w:eastAsia="ja-JP"/>
        </w:rPr>
        <w:t>K</w:t>
      </w:r>
      <w:r>
        <w:rPr>
          <w:rFonts w:ascii="Calibri" w:eastAsia="Times New Roman" w:hAnsi="Calibri" w:cs="Calibri"/>
          <w:color w:val="FF0000"/>
          <w:lang w:eastAsia="ja-JP"/>
        </w:rPr>
        <w:t>)</w:t>
      </w:r>
    </w:p>
    <w:p w14:paraId="1DAC9846" w14:textId="4B0AE311" w:rsidR="00431967" w:rsidRDefault="00431967" w:rsidP="00431967">
      <w:pPr>
        <w:spacing w:before="22"/>
        <w:ind w:left="720"/>
        <w:rPr>
          <w:rFonts w:ascii="Calibri" w:eastAsia="Times New Roman" w:hAnsi="Calibri" w:cs="Calibri"/>
          <w:color w:val="FF0000"/>
          <w:lang w:eastAsia="ja-JP"/>
        </w:rPr>
      </w:pPr>
      <w:r>
        <w:rPr>
          <w:rFonts w:ascii="Calibri" w:eastAsia="Times New Roman" w:hAnsi="Calibri" w:cs="Calibri"/>
          <w:color w:val="FF0000"/>
          <w:lang w:eastAsia="ja-JP"/>
        </w:rPr>
        <w:t xml:space="preserve">$10 Beard Papa eGift Card – </w:t>
      </w:r>
      <w:r>
        <w:rPr>
          <w:rFonts w:ascii="Calibri" w:eastAsia="Times New Roman" w:hAnsi="Calibri" w:cs="Calibri"/>
          <w:color w:val="FF0000"/>
          <w:lang w:eastAsia="ja-JP"/>
        </w:rPr>
        <w:t>Rihito</w:t>
      </w:r>
      <w:r>
        <w:rPr>
          <w:rFonts w:ascii="Calibri" w:eastAsia="Times New Roman" w:hAnsi="Calibri" w:cs="Calibri"/>
          <w:color w:val="FF0000"/>
          <w:lang w:eastAsia="ja-JP"/>
        </w:rPr>
        <w:t xml:space="preserve"> </w:t>
      </w:r>
      <w:r>
        <w:rPr>
          <w:rFonts w:ascii="Calibri" w:eastAsia="Times New Roman" w:hAnsi="Calibri" w:cs="Calibri"/>
          <w:color w:val="FF0000"/>
          <w:lang w:eastAsia="ja-JP"/>
        </w:rPr>
        <w:t>K</w:t>
      </w:r>
      <w:r>
        <w:rPr>
          <w:rFonts w:ascii="Calibri" w:eastAsia="Times New Roman" w:hAnsi="Calibri" w:cs="Calibri"/>
          <w:color w:val="FF0000"/>
          <w:lang w:eastAsia="ja-JP"/>
        </w:rPr>
        <w:t>. (</w:t>
      </w:r>
      <w:r>
        <w:rPr>
          <w:rFonts w:ascii="Calibri" w:eastAsia="Times New Roman" w:hAnsi="Calibri" w:cs="Calibri"/>
          <w:color w:val="FF0000"/>
          <w:lang w:eastAsia="ja-JP"/>
        </w:rPr>
        <w:t>K</w:t>
      </w:r>
      <w:r>
        <w:rPr>
          <w:rFonts w:ascii="Calibri" w:eastAsia="Times New Roman" w:hAnsi="Calibri" w:cs="Calibri"/>
          <w:color w:val="FF0000"/>
          <w:lang w:eastAsia="ja-JP"/>
        </w:rPr>
        <w:t>)</w:t>
      </w:r>
    </w:p>
    <w:p w14:paraId="168E6560" w14:textId="70A2F244" w:rsidR="00431967" w:rsidRDefault="00431967" w:rsidP="00006FE8">
      <w:pPr>
        <w:spacing w:before="22"/>
        <w:ind w:left="720"/>
        <w:rPr>
          <w:rFonts w:ascii="Calibri" w:eastAsia="Times New Roman" w:hAnsi="Calibri" w:cs="Calibri"/>
          <w:color w:val="FF0000"/>
          <w:lang w:eastAsia="ja-JP"/>
        </w:rPr>
      </w:pPr>
      <w:r>
        <w:rPr>
          <w:rFonts w:ascii="Calibri" w:eastAsia="Times New Roman" w:hAnsi="Calibri" w:cs="Calibri"/>
          <w:color w:val="FF0000"/>
          <w:lang w:eastAsia="ja-JP"/>
        </w:rPr>
        <w:t xml:space="preserve">$10 Beard Papa eGift Card – </w:t>
      </w:r>
      <w:r>
        <w:rPr>
          <w:rFonts w:ascii="Calibri" w:eastAsia="Times New Roman" w:hAnsi="Calibri" w:cs="Calibri"/>
          <w:color w:val="FF0000"/>
          <w:lang w:eastAsia="ja-JP"/>
        </w:rPr>
        <w:t>Riley</w:t>
      </w:r>
      <w:r>
        <w:rPr>
          <w:rFonts w:ascii="Calibri" w:eastAsia="Times New Roman" w:hAnsi="Calibri" w:cs="Calibri"/>
          <w:color w:val="FF0000"/>
          <w:lang w:eastAsia="ja-JP"/>
        </w:rPr>
        <w:t xml:space="preserve"> </w:t>
      </w:r>
      <w:r>
        <w:rPr>
          <w:rFonts w:ascii="Calibri" w:eastAsia="Times New Roman" w:hAnsi="Calibri" w:cs="Calibri"/>
          <w:color w:val="FF0000"/>
          <w:lang w:eastAsia="ja-JP"/>
        </w:rPr>
        <w:t>A</w:t>
      </w:r>
      <w:r>
        <w:rPr>
          <w:rFonts w:ascii="Calibri" w:eastAsia="Times New Roman" w:hAnsi="Calibri" w:cs="Calibri"/>
          <w:color w:val="FF0000"/>
          <w:lang w:eastAsia="ja-JP"/>
        </w:rPr>
        <w:t>. (</w:t>
      </w:r>
      <w:r>
        <w:rPr>
          <w:rFonts w:ascii="Calibri" w:eastAsia="Times New Roman" w:hAnsi="Calibri" w:cs="Calibri"/>
          <w:color w:val="FF0000"/>
          <w:lang w:eastAsia="ja-JP"/>
        </w:rPr>
        <w:t>K</w:t>
      </w:r>
      <w:r>
        <w:rPr>
          <w:rFonts w:ascii="Calibri" w:eastAsia="Times New Roman" w:hAnsi="Calibri" w:cs="Calibri"/>
          <w:color w:val="FF0000"/>
          <w:lang w:eastAsia="ja-JP"/>
        </w:rPr>
        <w:t>)</w:t>
      </w:r>
    </w:p>
    <w:p w14:paraId="2EFDA565" w14:textId="36F12C33" w:rsidR="00802928" w:rsidRDefault="00802928" w:rsidP="00802928">
      <w:pPr>
        <w:spacing w:before="22"/>
        <w:ind w:left="720"/>
        <w:rPr>
          <w:rFonts w:ascii="Hiragino Maru Gothic Pro W4" w:eastAsia="Hiragino Maru Gothic Pro W4" w:hAnsi="Hiragino Maru Gothic Pro W4" w:cs="Calibri"/>
          <w:color w:val="FF0000"/>
          <w:sz w:val="22"/>
          <w:szCs w:val="22"/>
          <w:lang w:eastAsia="ja-JP"/>
        </w:rPr>
      </w:pPr>
    </w:p>
    <w:p w14:paraId="5D3966F5" w14:textId="77777777" w:rsidR="00006FE8" w:rsidRDefault="00006FE8" w:rsidP="00802928">
      <w:pPr>
        <w:spacing w:before="22"/>
        <w:ind w:left="720"/>
        <w:rPr>
          <w:rFonts w:ascii="Hiragino Maru Gothic Pro W4" w:eastAsia="Hiragino Maru Gothic Pro W4" w:hAnsi="Hiragino Maru Gothic Pro W4" w:cs="Calibri"/>
          <w:color w:val="FF0000"/>
          <w:sz w:val="22"/>
          <w:szCs w:val="22"/>
          <w:lang w:eastAsia="ja-JP"/>
        </w:rPr>
      </w:pPr>
    </w:p>
    <w:p w14:paraId="50EA5F02" w14:textId="05CD45DB" w:rsidR="00802928" w:rsidRDefault="00802928" w:rsidP="00802928">
      <w:pPr>
        <w:spacing w:before="22"/>
        <w:ind w:left="720"/>
        <w:rPr>
          <w:rFonts w:ascii="Hiragino Maru Gothic Pro W4" w:eastAsia="Hiragino Maru Gothic Pro W4" w:hAnsi="Hiragino Maru Gothic Pro W4" w:cs="MS Mincho"/>
          <w:color w:val="FF0000"/>
          <w:sz w:val="22"/>
          <w:szCs w:val="22"/>
          <w:lang w:eastAsia="ja-JP"/>
        </w:rPr>
      </w:pPr>
      <w:r w:rsidRPr="00802928">
        <w:rPr>
          <w:rFonts w:ascii="Hiragino Maru Gothic Pro W4" w:eastAsia="Hiragino Maru Gothic Pro W4" w:hAnsi="Hiragino Maru Gothic Pro W4" w:cs="Calibri"/>
          <w:color w:val="FF0000"/>
          <w:sz w:val="22"/>
          <w:szCs w:val="22"/>
          <w:lang w:eastAsia="ja-JP"/>
        </w:rPr>
        <w:t>66</w:t>
      </w:r>
      <w:r w:rsidRPr="00802928">
        <w:rPr>
          <w:rFonts w:ascii="Hiragino Maru Gothic Pro W4" w:eastAsia="Hiragino Maru Gothic Pro W4" w:hAnsi="Hiragino Maru Gothic Pro W4" w:cs="MS Mincho" w:hint="eastAsia"/>
          <w:color w:val="FF0000"/>
          <w:sz w:val="22"/>
          <w:szCs w:val="22"/>
          <w:lang w:eastAsia="ja-JP"/>
        </w:rPr>
        <w:t>人の</w:t>
      </w:r>
      <w:r>
        <w:rPr>
          <w:rFonts w:ascii="Hiragino Maru Gothic Pro W4" w:eastAsia="Hiragino Maru Gothic Pro W4" w:hAnsi="Hiragino Maru Gothic Pro W4" w:cs="MS Mincho" w:hint="eastAsia"/>
          <w:color w:val="FF0000"/>
          <w:sz w:val="22"/>
          <w:szCs w:val="22"/>
          <w:lang w:eastAsia="ja-JP"/>
        </w:rPr>
        <w:t>生徒がR</w:t>
      </w:r>
      <w:r>
        <w:rPr>
          <w:rFonts w:ascii="Hiragino Maru Gothic Pro W4" w:eastAsia="Hiragino Maru Gothic Pro W4" w:hAnsi="Hiragino Maru Gothic Pro W4" w:cs="MS Mincho"/>
          <w:color w:val="FF0000"/>
          <w:sz w:val="22"/>
          <w:szCs w:val="22"/>
          <w:lang w:eastAsia="ja-JP"/>
        </w:rPr>
        <w:t>ead-a-Thon</w:t>
      </w:r>
      <w:r>
        <w:rPr>
          <w:rFonts w:ascii="Hiragino Maru Gothic Pro W4" w:eastAsia="Hiragino Maru Gothic Pro W4" w:hAnsi="Hiragino Maru Gothic Pro W4" w:cs="MS Mincho" w:hint="eastAsia"/>
          <w:color w:val="FF0000"/>
          <w:sz w:val="22"/>
          <w:szCs w:val="22"/>
          <w:lang w:eastAsia="ja-JP"/>
        </w:rPr>
        <w:t>に参加し、</w:t>
      </w:r>
      <w:r>
        <w:rPr>
          <w:rFonts w:ascii="Hiragino Maru Gothic Pro W4" w:eastAsia="Hiragino Maru Gothic Pro W4" w:hAnsi="Hiragino Maru Gothic Pro W4" w:cs="MS Mincho"/>
          <w:color w:val="FF0000"/>
          <w:sz w:val="22"/>
          <w:szCs w:val="22"/>
          <w:lang w:eastAsia="ja-JP"/>
        </w:rPr>
        <w:t>$5,168.09</w:t>
      </w:r>
      <w:r>
        <w:rPr>
          <w:rFonts w:ascii="Hiragino Maru Gothic Pro W4" w:eastAsia="Hiragino Maru Gothic Pro W4" w:hAnsi="Hiragino Maru Gothic Pro W4" w:cs="MS Mincho" w:hint="eastAsia"/>
          <w:color w:val="FF0000"/>
          <w:sz w:val="22"/>
          <w:szCs w:val="22"/>
          <w:lang w:eastAsia="ja-JP"/>
        </w:rPr>
        <w:t>の寄付金が集まった。</w:t>
      </w:r>
    </w:p>
    <w:p w14:paraId="30994B4C" w14:textId="298677CE" w:rsidR="00802928" w:rsidRDefault="00802928" w:rsidP="00802928">
      <w:pPr>
        <w:spacing w:before="22"/>
        <w:ind w:left="720"/>
        <w:rPr>
          <w:rFonts w:ascii="Hiragino Maru Gothic Pro W4" w:eastAsia="Hiragino Maru Gothic Pro W4" w:hAnsi="Hiragino Maru Gothic Pro W4" w:cs="MS Mincho"/>
          <w:color w:val="FF0000"/>
          <w:sz w:val="22"/>
          <w:szCs w:val="22"/>
          <w:lang w:eastAsia="ja-JP"/>
        </w:rPr>
      </w:pPr>
      <w:r>
        <w:rPr>
          <w:rFonts w:ascii="Hiragino Maru Gothic Pro W4" w:eastAsia="Hiragino Maru Gothic Pro W4" w:hAnsi="Hiragino Maru Gothic Pro W4" w:cs="MS Mincho" w:hint="eastAsia"/>
          <w:color w:val="FF0000"/>
          <w:sz w:val="22"/>
          <w:szCs w:val="22"/>
          <w:lang w:eastAsia="ja-JP"/>
        </w:rPr>
        <w:t>寄付金の</w:t>
      </w:r>
      <w:r>
        <w:rPr>
          <w:rFonts w:ascii="Hiragino Maru Gothic Pro W4" w:eastAsia="Hiragino Maru Gothic Pro W4" w:hAnsi="Hiragino Maru Gothic Pro W4" w:cs="MS Mincho"/>
          <w:color w:val="FF0000"/>
          <w:sz w:val="22"/>
          <w:szCs w:val="22"/>
          <w:lang w:eastAsia="ja-JP"/>
        </w:rPr>
        <w:t>10%</w:t>
      </w:r>
      <w:r>
        <w:rPr>
          <w:rFonts w:ascii="Hiragino Maru Gothic Pro W4" w:eastAsia="Hiragino Maru Gothic Pro W4" w:hAnsi="Hiragino Maru Gothic Pro W4" w:cs="MS Mincho" w:hint="eastAsia"/>
          <w:color w:val="FF0000"/>
          <w:sz w:val="22"/>
          <w:szCs w:val="22"/>
          <w:lang w:eastAsia="ja-JP"/>
        </w:rPr>
        <w:t>は各クラスへ還元される。各先生の希望</w:t>
      </w:r>
      <w:r>
        <w:rPr>
          <w:rFonts w:ascii="Hiragino Maru Gothic Pro W4" w:eastAsia="Hiragino Maru Gothic Pro W4" w:hAnsi="Hiragino Maru Gothic Pro W4" w:cs="MS Mincho" w:hint="eastAsia"/>
          <w:color w:val="FF0000"/>
          <w:sz w:val="22"/>
          <w:szCs w:val="22"/>
          <w:lang w:eastAsia="ja-JP"/>
        </w:rPr>
        <w:t>購入</w:t>
      </w:r>
      <w:r>
        <w:rPr>
          <w:rFonts w:ascii="Hiragino Maru Gothic Pro W4" w:eastAsia="Hiragino Maru Gothic Pro W4" w:hAnsi="Hiragino Maru Gothic Pro W4" w:cs="MS Mincho" w:hint="eastAsia"/>
          <w:color w:val="FF0000"/>
          <w:sz w:val="22"/>
          <w:szCs w:val="22"/>
          <w:lang w:eastAsia="ja-JP"/>
        </w:rPr>
        <w:t>アイテムを確認中。</w:t>
      </w:r>
    </w:p>
    <w:p w14:paraId="5B5C8626" w14:textId="6278D46E" w:rsidR="00802928" w:rsidRDefault="00802928" w:rsidP="00802928">
      <w:pPr>
        <w:spacing w:before="22"/>
        <w:ind w:left="720"/>
        <w:rPr>
          <w:rFonts w:ascii="Hiragino Maru Gothic Pro W4" w:eastAsia="Hiragino Maru Gothic Pro W4" w:hAnsi="Hiragino Maru Gothic Pro W4" w:cs="Calibri"/>
          <w:color w:val="FF0000"/>
          <w:sz w:val="22"/>
          <w:szCs w:val="22"/>
          <w:lang w:eastAsia="ja-JP"/>
        </w:rPr>
      </w:pPr>
      <w:r>
        <w:rPr>
          <w:rFonts w:ascii="Hiragino Maru Gothic Pro W4" w:eastAsia="Hiragino Maru Gothic Pro W4" w:hAnsi="Hiragino Maru Gothic Pro W4" w:cs="Calibri" w:hint="eastAsia"/>
          <w:color w:val="FF0000"/>
          <w:sz w:val="22"/>
          <w:szCs w:val="22"/>
          <w:lang w:eastAsia="ja-JP"/>
        </w:rPr>
        <w:t>ソマー静江先生（K）のクラスが寄付金トップ、ファーガソン先生のクラス（4年生）が読書時間トップになった。クラス全員を招待して、来週金曜日（</w:t>
      </w:r>
      <w:r>
        <w:rPr>
          <w:rFonts w:ascii="Hiragino Maru Gothic Pro W4" w:eastAsia="Hiragino Maru Gothic Pro W4" w:hAnsi="Hiragino Maru Gothic Pro W4" w:cs="Calibri"/>
          <w:color w:val="FF0000"/>
          <w:sz w:val="22"/>
          <w:szCs w:val="22"/>
          <w:lang w:eastAsia="ja-JP"/>
        </w:rPr>
        <w:t>10/30</w:t>
      </w:r>
      <w:r>
        <w:rPr>
          <w:rFonts w:ascii="Hiragino Maru Gothic Pro W4" w:eastAsia="Hiragino Maru Gothic Pro W4" w:hAnsi="Hiragino Maru Gothic Pro W4" w:cs="Calibri" w:hint="eastAsia"/>
          <w:color w:val="FF0000"/>
          <w:sz w:val="22"/>
          <w:szCs w:val="22"/>
          <w:lang w:eastAsia="ja-JP"/>
        </w:rPr>
        <w:t>）にそれぞれお祝いパーティーを開く予定。</w:t>
      </w:r>
    </w:p>
    <w:p w14:paraId="507A7AFE" w14:textId="68E51205" w:rsidR="00802928" w:rsidRDefault="00A03C53" w:rsidP="00802928">
      <w:pPr>
        <w:spacing w:before="22"/>
        <w:ind w:left="720"/>
        <w:rPr>
          <w:rFonts w:ascii="Hiragino Maru Gothic Pro W4" w:eastAsia="Hiragino Maru Gothic Pro W4" w:hAnsi="Hiragino Maru Gothic Pro W4" w:cs="Calibri"/>
          <w:color w:val="FF0000"/>
          <w:sz w:val="22"/>
          <w:szCs w:val="22"/>
          <w:lang w:eastAsia="ja-JP"/>
        </w:rPr>
      </w:pPr>
      <w:r>
        <w:rPr>
          <w:rFonts w:ascii="Hiragino Maru Gothic Pro W4" w:eastAsia="Hiragino Maru Gothic Pro W4" w:hAnsi="Hiragino Maru Gothic Pro W4" w:cs="Calibri" w:hint="eastAsia"/>
          <w:color w:val="FF0000"/>
          <w:sz w:val="22"/>
          <w:szCs w:val="22"/>
          <w:lang w:eastAsia="ja-JP"/>
        </w:rPr>
        <w:t>レストラン３件から、ラッフル抽選用にギフト券の寄付があり、会議中に抽選を行った。当選者は</w:t>
      </w:r>
      <w:r w:rsidR="00006FE8">
        <w:rPr>
          <w:rFonts w:ascii="Hiragino Maru Gothic Pro W4" w:eastAsia="Hiragino Maru Gothic Pro W4" w:hAnsi="Hiragino Maru Gothic Pro W4" w:cs="Calibri" w:hint="eastAsia"/>
          <w:color w:val="FF0000"/>
          <w:sz w:val="22"/>
          <w:szCs w:val="22"/>
          <w:lang w:eastAsia="ja-JP"/>
        </w:rPr>
        <w:t>上記</w:t>
      </w:r>
      <w:r>
        <w:rPr>
          <w:rFonts w:ascii="Hiragino Maru Gothic Pro W4" w:eastAsia="Hiragino Maru Gothic Pro W4" w:hAnsi="Hiragino Maru Gothic Pro W4" w:cs="Calibri" w:hint="eastAsia"/>
          <w:color w:val="FF0000"/>
          <w:sz w:val="22"/>
          <w:szCs w:val="22"/>
          <w:lang w:eastAsia="ja-JP"/>
        </w:rPr>
        <w:t>の通り。</w:t>
      </w:r>
    </w:p>
    <w:p w14:paraId="5A160BEB" w14:textId="091E918F" w:rsidR="00802928" w:rsidRDefault="00802928" w:rsidP="00802928">
      <w:pPr>
        <w:spacing w:before="22"/>
        <w:ind w:left="720"/>
        <w:rPr>
          <w:rFonts w:ascii="Hiragino Maru Gothic Pro W4" w:eastAsia="Hiragino Maru Gothic Pro W4" w:hAnsi="Hiragino Maru Gothic Pro W4" w:cs="Calibri"/>
          <w:color w:val="FF0000"/>
          <w:sz w:val="22"/>
          <w:szCs w:val="22"/>
          <w:lang w:eastAsia="ja-JP"/>
        </w:rPr>
      </w:pPr>
    </w:p>
    <w:p w14:paraId="74C2D624" w14:textId="719E0FF2" w:rsidR="00006FE8" w:rsidRDefault="00006FE8" w:rsidP="00802928">
      <w:pPr>
        <w:spacing w:before="22"/>
        <w:ind w:left="720"/>
        <w:rPr>
          <w:rFonts w:ascii="Hiragino Maru Gothic Pro W4" w:eastAsia="Hiragino Maru Gothic Pro W4" w:hAnsi="Hiragino Maru Gothic Pro W4" w:cs="Calibri"/>
          <w:color w:val="FF0000"/>
          <w:sz w:val="22"/>
          <w:szCs w:val="22"/>
          <w:lang w:eastAsia="ja-JP"/>
        </w:rPr>
      </w:pPr>
    </w:p>
    <w:p w14:paraId="57D6B445" w14:textId="62CE908F" w:rsidR="00006FE8" w:rsidRDefault="00006FE8" w:rsidP="00802928">
      <w:pPr>
        <w:spacing w:before="22"/>
        <w:ind w:left="720"/>
        <w:rPr>
          <w:rFonts w:ascii="Hiragino Maru Gothic Pro W4" w:eastAsia="Hiragino Maru Gothic Pro W4" w:hAnsi="Hiragino Maru Gothic Pro W4" w:cs="Calibri"/>
          <w:color w:val="FF0000"/>
          <w:sz w:val="22"/>
          <w:szCs w:val="22"/>
          <w:lang w:eastAsia="ja-JP"/>
        </w:rPr>
      </w:pPr>
    </w:p>
    <w:p w14:paraId="298CA175" w14:textId="77777777" w:rsidR="00006FE8" w:rsidRPr="00802928" w:rsidRDefault="00006FE8" w:rsidP="00802928">
      <w:pPr>
        <w:spacing w:before="22"/>
        <w:ind w:left="720"/>
        <w:rPr>
          <w:rFonts w:ascii="Hiragino Maru Gothic Pro W4" w:eastAsia="Hiragino Maru Gothic Pro W4" w:hAnsi="Hiragino Maru Gothic Pro W4" w:cs="Calibri" w:hint="eastAsia"/>
          <w:color w:val="FF0000"/>
          <w:sz w:val="22"/>
          <w:szCs w:val="22"/>
          <w:lang w:eastAsia="ja-JP"/>
        </w:rPr>
      </w:pPr>
    </w:p>
    <w:p w14:paraId="58E93A18" w14:textId="77777777" w:rsidR="00802928" w:rsidRPr="003F38DE" w:rsidRDefault="00802928" w:rsidP="003F38DE">
      <w:pPr>
        <w:spacing w:before="22"/>
        <w:ind w:left="720"/>
        <w:rPr>
          <w:rFonts w:ascii="-webkit-standard" w:eastAsia="Times New Roman" w:hAnsi="-webkit-standard" w:cs="Times New Roman"/>
          <w:color w:val="000000"/>
          <w:lang w:eastAsia="ja-JP"/>
        </w:rPr>
      </w:pPr>
    </w:p>
    <w:p w14:paraId="45C38B24" w14:textId="401ED9F2" w:rsidR="000C6060" w:rsidRPr="000C6060" w:rsidRDefault="000C6060" w:rsidP="000C6060">
      <w:pPr>
        <w:pStyle w:val="ListNumber"/>
        <w:numPr>
          <w:ilvl w:val="0"/>
          <w:numId w:val="6"/>
        </w:numPr>
        <w:spacing w:after="0" w:line="240" w:lineRule="auto"/>
        <w:ind w:left="900"/>
        <w:contextualSpacing/>
        <w:rPr>
          <w:rFonts w:cstheme="minorHAnsi"/>
          <w:b w:val="0"/>
          <w:lang w:val="en-GB"/>
        </w:rPr>
      </w:pPr>
      <w:r>
        <w:rPr>
          <w:rFonts w:cstheme="minorHAnsi"/>
          <w:b w:val="0"/>
          <w:lang w:val="en-GB"/>
        </w:rPr>
        <w:t>List of Events for 2020</w:t>
      </w:r>
    </w:p>
    <w:tbl>
      <w:tblPr>
        <w:tblW w:w="963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150"/>
        <w:gridCol w:w="2700"/>
        <w:gridCol w:w="2970"/>
      </w:tblGrid>
      <w:tr w:rsidR="00A44DF4" w:rsidRPr="0028246E" w14:paraId="159A4E06" w14:textId="77777777" w:rsidTr="00313DF9">
        <w:trPr>
          <w:trHeight w:val="340"/>
        </w:trPr>
        <w:tc>
          <w:tcPr>
            <w:tcW w:w="810" w:type="dxa"/>
            <w:shd w:val="clear" w:color="000000" w:fill="DAF1F3"/>
            <w:noWrap/>
            <w:vAlign w:val="center"/>
            <w:hideMark/>
          </w:tcPr>
          <w:p w14:paraId="0CF0E065" w14:textId="77777777" w:rsidR="00A44DF4" w:rsidRPr="0028246E" w:rsidRDefault="00A44DF4" w:rsidP="004D66B7">
            <w:pPr>
              <w:rPr>
                <w:rFonts w:ascii="Calibri" w:eastAsia="Times New Roman" w:hAnsi="Calibri" w:cs="Calibri"/>
                <w:b/>
                <w:bCs/>
                <w:color w:val="000000"/>
                <w:sz w:val="20"/>
                <w:szCs w:val="20"/>
                <w:lang w:eastAsia="ja-JP"/>
              </w:rPr>
            </w:pPr>
            <w:r w:rsidRPr="0028246E">
              <w:rPr>
                <w:rFonts w:ascii="Calibri" w:eastAsia="Times New Roman" w:hAnsi="Calibri" w:cs="Calibri"/>
                <w:b/>
                <w:bCs/>
                <w:color w:val="000000"/>
                <w:sz w:val="20"/>
                <w:szCs w:val="20"/>
                <w:lang w:eastAsia="ja-JP"/>
              </w:rPr>
              <w:t>Month</w:t>
            </w:r>
          </w:p>
        </w:tc>
        <w:tc>
          <w:tcPr>
            <w:tcW w:w="3150" w:type="dxa"/>
            <w:shd w:val="clear" w:color="000000" w:fill="DAF1F3"/>
            <w:noWrap/>
            <w:vAlign w:val="center"/>
            <w:hideMark/>
          </w:tcPr>
          <w:p w14:paraId="0FDD3533" w14:textId="77777777" w:rsidR="00A44DF4" w:rsidRPr="0028246E" w:rsidRDefault="00A44DF4" w:rsidP="004D66B7">
            <w:pPr>
              <w:rPr>
                <w:rFonts w:ascii="Calibri" w:eastAsia="Times New Roman" w:hAnsi="Calibri" w:cs="Calibri"/>
                <w:b/>
                <w:bCs/>
                <w:color w:val="000000"/>
                <w:sz w:val="20"/>
                <w:szCs w:val="20"/>
                <w:lang w:eastAsia="ja-JP"/>
              </w:rPr>
            </w:pPr>
            <w:r w:rsidRPr="0028246E">
              <w:rPr>
                <w:rFonts w:ascii="Calibri" w:eastAsia="Times New Roman" w:hAnsi="Calibri" w:cs="Calibri"/>
                <w:b/>
                <w:bCs/>
                <w:color w:val="000000"/>
                <w:sz w:val="20"/>
                <w:szCs w:val="20"/>
                <w:lang w:eastAsia="ja-JP"/>
              </w:rPr>
              <w:t>Proposed Events</w:t>
            </w:r>
          </w:p>
        </w:tc>
        <w:tc>
          <w:tcPr>
            <w:tcW w:w="2700" w:type="dxa"/>
            <w:shd w:val="clear" w:color="000000" w:fill="DAF1F3"/>
            <w:vAlign w:val="center"/>
          </w:tcPr>
          <w:p w14:paraId="0A58A03F" w14:textId="1DF03589" w:rsidR="00A44DF4" w:rsidRDefault="00313DF9" w:rsidP="00A44DF4">
            <w:pPr>
              <w:rPr>
                <w:rFonts w:ascii="Calibri" w:eastAsia="Times New Roman" w:hAnsi="Calibri" w:cs="Calibri"/>
                <w:b/>
                <w:bCs/>
                <w:color w:val="000000"/>
                <w:sz w:val="20"/>
                <w:szCs w:val="20"/>
                <w:lang w:eastAsia="ja-JP"/>
              </w:rPr>
            </w:pPr>
            <w:r>
              <w:rPr>
                <w:rFonts w:ascii="Calibri" w:eastAsia="Times New Roman" w:hAnsi="Calibri" w:cs="Calibri"/>
                <w:b/>
                <w:bCs/>
                <w:color w:val="000000"/>
                <w:sz w:val="20"/>
                <w:szCs w:val="20"/>
                <w:lang w:eastAsia="ja-JP"/>
              </w:rPr>
              <w:t>Date/Time</w:t>
            </w:r>
          </w:p>
        </w:tc>
        <w:tc>
          <w:tcPr>
            <w:tcW w:w="2970" w:type="dxa"/>
            <w:shd w:val="clear" w:color="000000" w:fill="DAF1F3"/>
            <w:vAlign w:val="center"/>
            <w:hideMark/>
          </w:tcPr>
          <w:p w14:paraId="344E8E7A" w14:textId="61C980A2" w:rsidR="00A44DF4" w:rsidRPr="0028246E" w:rsidRDefault="00A44DF4" w:rsidP="004D66B7">
            <w:pPr>
              <w:rPr>
                <w:rFonts w:ascii="Calibri" w:eastAsia="Times New Roman" w:hAnsi="Calibri" w:cs="Calibri"/>
                <w:b/>
                <w:bCs/>
                <w:color w:val="000000"/>
                <w:sz w:val="20"/>
                <w:szCs w:val="20"/>
                <w:lang w:eastAsia="ja-JP"/>
              </w:rPr>
            </w:pPr>
            <w:r>
              <w:rPr>
                <w:rFonts w:ascii="Calibri" w:eastAsia="Times New Roman" w:hAnsi="Calibri" w:cs="Calibri"/>
                <w:b/>
                <w:bCs/>
                <w:color w:val="000000"/>
                <w:sz w:val="20"/>
                <w:szCs w:val="20"/>
                <w:lang w:eastAsia="ja-JP"/>
              </w:rPr>
              <w:t>Note</w:t>
            </w:r>
          </w:p>
        </w:tc>
      </w:tr>
      <w:tr w:rsidR="00A44DF4" w:rsidRPr="0028246E" w14:paraId="2F2B7093" w14:textId="77777777" w:rsidTr="00313DF9">
        <w:trPr>
          <w:trHeight w:val="340"/>
        </w:trPr>
        <w:tc>
          <w:tcPr>
            <w:tcW w:w="810" w:type="dxa"/>
            <w:vMerge w:val="restart"/>
            <w:shd w:val="clear" w:color="auto" w:fill="auto"/>
            <w:vAlign w:val="center"/>
          </w:tcPr>
          <w:p w14:paraId="463CCA39" w14:textId="237E9964" w:rsidR="00A44DF4" w:rsidRPr="0028246E" w:rsidRDefault="00A44DF4" w:rsidP="00BF215F">
            <w:pPr>
              <w:jc w:val="center"/>
              <w:rPr>
                <w:rFonts w:ascii="Calibri" w:eastAsia="Times New Roman" w:hAnsi="Calibri" w:cs="Calibri"/>
                <w:color w:val="000000"/>
                <w:sz w:val="20"/>
                <w:szCs w:val="20"/>
                <w:lang w:eastAsia="ja-JP"/>
              </w:rPr>
            </w:pPr>
            <w:r w:rsidRPr="0028246E">
              <w:rPr>
                <w:rFonts w:ascii="Calibri" w:eastAsia="Times New Roman" w:hAnsi="Calibri" w:cs="Calibri"/>
                <w:color w:val="000000"/>
                <w:sz w:val="20"/>
                <w:szCs w:val="20"/>
                <w:lang w:eastAsia="ja-JP"/>
              </w:rPr>
              <w:t>Oct.</w:t>
            </w:r>
          </w:p>
        </w:tc>
        <w:tc>
          <w:tcPr>
            <w:tcW w:w="3150" w:type="dxa"/>
            <w:shd w:val="clear" w:color="auto" w:fill="D9D9D9" w:themeFill="background1" w:themeFillShade="D9"/>
            <w:vAlign w:val="center"/>
          </w:tcPr>
          <w:p w14:paraId="2526D084" w14:textId="381EAC6D" w:rsidR="00A44DF4" w:rsidRDefault="00A0140E" w:rsidP="00BF215F">
            <w:pPr>
              <w:rPr>
                <w:rFonts w:ascii="Calibri" w:eastAsia="Times New Roman" w:hAnsi="Calibri" w:cs="Calibri"/>
                <w:color w:val="000000"/>
                <w:sz w:val="20"/>
                <w:szCs w:val="20"/>
                <w:lang w:eastAsia="ja-JP"/>
              </w:rPr>
            </w:pPr>
            <w:r>
              <w:rPr>
                <w:rFonts w:ascii="Calibri" w:eastAsia="Times New Roman" w:hAnsi="Calibri" w:cs="Calibri"/>
                <w:color w:val="000000"/>
                <w:sz w:val="20"/>
                <w:szCs w:val="20"/>
                <w:lang w:eastAsia="ja-JP"/>
              </w:rPr>
              <w:t>Restaurant</w:t>
            </w:r>
            <w:r w:rsidR="00A44DF4" w:rsidRPr="0028246E">
              <w:rPr>
                <w:rFonts w:ascii="Calibri" w:eastAsia="Times New Roman" w:hAnsi="Calibri" w:cs="Calibri"/>
                <w:color w:val="000000"/>
                <w:sz w:val="20"/>
                <w:szCs w:val="20"/>
                <w:lang w:eastAsia="ja-JP"/>
              </w:rPr>
              <w:t xml:space="preserve"> Fundraiser</w:t>
            </w:r>
          </w:p>
        </w:tc>
        <w:tc>
          <w:tcPr>
            <w:tcW w:w="2700" w:type="dxa"/>
            <w:shd w:val="clear" w:color="auto" w:fill="D9D9D9" w:themeFill="background1" w:themeFillShade="D9"/>
            <w:vAlign w:val="center"/>
          </w:tcPr>
          <w:p w14:paraId="424C60FC" w14:textId="77777777" w:rsidR="006B7F07" w:rsidRDefault="00A0140E" w:rsidP="00A44DF4">
            <w:pPr>
              <w:rPr>
                <w:rFonts w:ascii="Calibri" w:eastAsia="Times New Roman" w:hAnsi="Calibri" w:cs="Calibri"/>
                <w:color w:val="000000"/>
                <w:sz w:val="20"/>
                <w:szCs w:val="20"/>
                <w:lang w:eastAsia="ja-JP"/>
              </w:rPr>
            </w:pPr>
            <w:r>
              <w:rPr>
                <w:rFonts w:ascii="Calibri" w:eastAsia="Times New Roman" w:hAnsi="Calibri" w:cs="Calibri"/>
                <w:color w:val="000000"/>
                <w:sz w:val="20"/>
                <w:szCs w:val="20"/>
                <w:lang w:eastAsia="ja-JP"/>
              </w:rPr>
              <w:t xml:space="preserve">Saturday </w:t>
            </w:r>
            <w:r w:rsidR="00A44DF4">
              <w:rPr>
                <w:rFonts w:ascii="Calibri" w:eastAsia="Times New Roman" w:hAnsi="Calibri" w:cs="Calibri"/>
                <w:color w:val="000000"/>
                <w:sz w:val="20"/>
                <w:szCs w:val="20"/>
                <w:lang w:eastAsia="ja-JP"/>
              </w:rPr>
              <w:t>10/3</w:t>
            </w:r>
            <w:r>
              <w:rPr>
                <w:rFonts w:ascii="Calibri" w:eastAsia="Times New Roman" w:hAnsi="Calibri" w:cs="Calibri"/>
                <w:color w:val="000000"/>
                <w:sz w:val="20"/>
                <w:szCs w:val="20"/>
                <w:lang w:eastAsia="ja-JP"/>
              </w:rPr>
              <w:t>/2020</w:t>
            </w:r>
          </w:p>
          <w:p w14:paraId="2775E981" w14:textId="0804FC36" w:rsidR="00A44DF4" w:rsidRDefault="00A44DF4" w:rsidP="00A44DF4">
            <w:pPr>
              <w:rPr>
                <w:rFonts w:ascii="Calibri" w:eastAsia="Times New Roman" w:hAnsi="Calibri" w:cs="Calibri"/>
                <w:color w:val="000000"/>
                <w:sz w:val="20"/>
                <w:szCs w:val="20"/>
                <w:lang w:eastAsia="ja-JP"/>
              </w:rPr>
            </w:pPr>
            <w:r>
              <w:rPr>
                <w:rFonts w:ascii="Calibri" w:eastAsia="Times New Roman" w:hAnsi="Calibri" w:cs="Calibri"/>
                <w:color w:val="000000"/>
                <w:sz w:val="20"/>
                <w:szCs w:val="20"/>
                <w:lang w:eastAsia="ja-JP"/>
              </w:rPr>
              <w:t>@Panda Express</w:t>
            </w:r>
          </w:p>
        </w:tc>
        <w:tc>
          <w:tcPr>
            <w:tcW w:w="2970" w:type="dxa"/>
            <w:shd w:val="clear" w:color="auto" w:fill="D9D9D9" w:themeFill="background1" w:themeFillShade="D9"/>
            <w:vAlign w:val="center"/>
          </w:tcPr>
          <w:p w14:paraId="5D1A14CB" w14:textId="050838C1" w:rsidR="00A44DF4" w:rsidRDefault="00A44DF4" w:rsidP="00BF215F">
            <w:pPr>
              <w:rPr>
                <w:rFonts w:ascii="Calibri" w:eastAsia="Times New Roman" w:hAnsi="Calibri" w:cs="Calibri"/>
                <w:color w:val="000000"/>
                <w:sz w:val="20"/>
                <w:szCs w:val="20"/>
                <w:lang w:eastAsia="ja-JP"/>
              </w:rPr>
            </w:pPr>
            <w:r>
              <w:rPr>
                <w:rFonts w:ascii="Calibri" w:eastAsia="Times New Roman" w:hAnsi="Calibri" w:cs="Calibri"/>
                <w:color w:val="000000"/>
                <w:sz w:val="20"/>
                <w:szCs w:val="20"/>
                <w:lang w:eastAsia="ja-JP"/>
              </w:rPr>
              <w:t>$36.65 raised (20% of $183.24)</w:t>
            </w:r>
          </w:p>
        </w:tc>
      </w:tr>
      <w:tr w:rsidR="00A44DF4" w:rsidRPr="0028246E" w14:paraId="35C76D37" w14:textId="77777777" w:rsidTr="00313DF9">
        <w:trPr>
          <w:trHeight w:val="340"/>
        </w:trPr>
        <w:tc>
          <w:tcPr>
            <w:tcW w:w="810" w:type="dxa"/>
            <w:vMerge/>
            <w:shd w:val="clear" w:color="auto" w:fill="auto"/>
            <w:vAlign w:val="center"/>
          </w:tcPr>
          <w:p w14:paraId="20DF54BC" w14:textId="3A993B24" w:rsidR="00A44DF4" w:rsidRPr="0028246E" w:rsidRDefault="00A44DF4" w:rsidP="00BF215F">
            <w:pPr>
              <w:jc w:val="center"/>
              <w:rPr>
                <w:rFonts w:ascii="Calibri" w:eastAsia="Times New Roman" w:hAnsi="Calibri" w:cs="Calibri"/>
                <w:color w:val="000000"/>
                <w:sz w:val="20"/>
                <w:szCs w:val="20"/>
                <w:lang w:eastAsia="ja-JP"/>
              </w:rPr>
            </w:pPr>
          </w:p>
        </w:tc>
        <w:tc>
          <w:tcPr>
            <w:tcW w:w="3150" w:type="dxa"/>
            <w:shd w:val="clear" w:color="auto" w:fill="D9D9D9" w:themeFill="background1" w:themeFillShade="D9"/>
            <w:vAlign w:val="center"/>
          </w:tcPr>
          <w:p w14:paraId="32C280D9" w14:textId="1BC45CB6" w:rsidR="00A44DF4" w:rsidRDefault="00A44DF4" w:rsidP="00BF215F">
            <w:pPr>
              <w:rPr>
                <w:rFonts w:ascii="Calibri" w:eastAsia="Times New Roman" w:hAnsi="Calibri" w:cs="Calibri"/>
                <w:color w:val="000000"/>
                <w:sz w:val="20"/>
                <w:szCs w:val="20"/>
                <w:lang w:eastAsia="ja-JP"/>
              </w:rPr>
            </w:pPr>
            <w:r>
              <w:rPr>
                <w:rFonts w:ascii="Calibri" w:eastAsia="Times New Roman" w:hAnsi="Calibri" w:cs="Calibri"/>
                <w:color w:val="000000"/>
                <w:sz w:val="20"/>
                <w:szCs w:val="20"/>
                <w:lang w:eastAsia="ja-JP"/>
              </w:rPr>
              <w:t>Read-A-Thon</w:t>
            </w:r>
          </w:p>
        </w:tc>
        <w:tc>
          <w:tcPr>
            <w:tcW w:w="2700" w:type="dxa"/>
            <w:shd w:val="clear" w:color="auto" w:fill="D9D9D9" w:themeFill="background1" w:themeFillShade="D9"/>
            <w:vAlign w:val="center"/>
          </w:tcPr>
          <w:p w14:paraId="1A31A9FE" w14:textId="1E7F343F" w:rsidR="00A44DF4" w:rsidRDefault="00A0140E" w:rsidP="00A44DF4">
            <w:pPr>
              <w:rPr>
                <w:rFonts w:ascii="Calibri" w:eastAsia="Times New Roman" w:hAnsi="Calibri" w:cs="Calibri"/>
                <w:color w:val="000000"/>
                <w:sz w:val="20"/>
                <w:szCs w:val="20"/>
                <w:lang w:eastAsia="ja-JP"/>
              </w:rPr>
            </w:pPr>
            <w:r>
              <w:rPr>
                <w:rFonts w:ascii="Calibri" w:eastAsia="Times New Roman" w:hAnsi="Calibri" w:cs="Calibri"/>
                <w:color w:val="000000"/>
                <w:sz w:val="20"/>
                <w:szCs w:val="20"/>
                <w:lang w:eastAsia="ja-JP"/>
              </w:rPr>
              <w:t>10/1 – 10/15/2020</w:t>
            </w:r>
          </w:p>
        </w:tc>
        <w:tc>
          <w:tcPr>
            <w:tcW w:w="2970" w:type="dxa"/>
            <w:shd w:val="clear" w:color="auto" w:fill="D9D9D9" w:themeFill="background1" w:themeFillShade="D9"/>
            <w:vAlign w:val="center"/>
          </w:tcPr>
          <w:p w14:paraId="6AD5C26C" w14:textId="04D1B1DA" w:rsidR="00A44DF4" w:rsidRDefault="00A44DF4" w:rsidP="00BF215F">
            <w:pPr>
              <w:rPr>
                <w:rFonts w:ascii="Calibri" w:eastAsia="Times New Roman" w:hAnsi="Calibri" w:cs="Calibri"/>
                <w:color w:val="000000"/>
                <w:sz w:val="20"/>
                <w:szCs w:val="20"/>
                <w:lang w:eastAsia="ja-JP"/>
              </w:rPr>
            </w:pPr>
            <w:r>
              <w:rPr>
                <w:rFonts w:ascii="Calibri" w:eastAsia="Times New Roman" w:hAnsi="Calibri" w:cs="Calibri"/>
                <w:color w:val="000000"/>
                <w:sz w:val="20"/>
                <w:szCs w:val="20"/>
                <w:lang w:eastAsia="ja-JP"/>
              </w:rPr>
              <w:t>$5,168.09 raised</w:t>
            </w:r>
          </w:p>
        </w:tc>
      </w:tr>
      <w:tr w:rsidR="00A44DF4" w:rsidRPr="0028246E" w14:paraId="5A438F5C" w14:textId="77777777" w:rsidTr="00313DF9">
        <w:trPr>
          <w:trHeight w:val="340"/>
        </w:trPr>
        <w:tc>
          <w:tcPr>
            <w:tcW w:w="810" w:type="dxa"/>
            <w:vMerge/>
            <w:shd w:val="clear" w:color="auto" w:fill="auto"/>
            <w:vAlign w:val="center"/>
            <w:hideMark/>
          </w:tcPr>
          <w:p w14:paraId="771946DF" w14:textId="77777777" w:rsidR="00A44DF4" w:rsidRPr="0028246E" w:rsidRDefault="00A44DF4" w:rsidP="00BF215F">
            <w:pPr>
              <w:jc w:val="center"/>
              <w:rPr>
                <w:rFonts w:ascii="Calibri" w:eastAsia="Times New Roman" w:hAnsi="Calibri" w:cs="Calibri"/>
                <w:color w:val="000000"/>
                <w:sz w:val="20"/>
                <w:szCs w:val="20"/>
                <w:lang w:eastAsia="ja-JP"/>
              </w:rPr>
            </w:pPr>
          </w:p>
        </w:tc>
        <w:tc>
          <w:tcPr>
            <w:tcW w:w="3150" w:type="dxa"/>
            <w:shd w:val="clear" w:color="auto" w:fill="auto"/>
            <w:vAlign w:val="center"/>
            <w:hideMark/>
          </w:tcPr>
          <w:p w14:paraId="079C0FA3" w14:textId="5BD66949" w:rsidR="00313DF9" w:rsidRDefault="00A44DF4" w:rsidP="00BF215F">
            <w:pPr>
              <w:rPr>
                <w:rFonts w:ascii="Calibri" w:eastAsia="Times New Roman" w:hAnsi="Calibri" w:cs="Calibri"/>
                <w:color w:val="000000"/>
                <w:sz w:val="20"/>
                <w:szCs w:val="20"/>
                <w:lang w:eastAsia="ja-JP"/>
              </w:rPr>
            </w:pPr>
            <w:r w:rsidRPr="0028246E">
              <w:rPr>
                <w:rFonts w:ascii="Calibri" w:eastAsia="Times New Roman" w:hAnsi="Calibri" w:cs="Calibri"/>
                <w:color w:val="000000"/>
                <w:sz w:val="20"/>
                <w:szCs w:val="20"/>
                <w:lang w:eastAsia="ja-JP"/>
              </w:rPr>
              <w:t>Pumpkin Carving Contest</w:t>
            </w:r>
          </w:p>
          <w:p w14:paraId="1FC0C8E2" w14:textId="270D3363" w:rsidR="00A44DF4" w:rsidRPr="0028246E" w:rsidRDefault="00A44DF4" w:rsidP="00BF215F">
            <w:pPr>
              <w:rPr>
                <w:rFonts w:ascii="Calibri" w:eastAsia="Times New Roman" w:hAnsi="Calibri" w:cs="Calibri"/>
                <w:color w:val="000000"/>
                <w:sz w:val="20"/>
                <w:szCs w:val="20"/>
                <w:lang w:eastAsia="ja-JP"/>
              </w:rPr>
            </w:pPr>
            <w:r>
              <w:rPr>
                <w:rFonts w:ascii="Calibri" w:eastAsia="Times New Roman" w:hAnsi="Calibri" w:cs="Calibri"/>
                <w:color w:val="000000"/>
                <w:sz w:val="20"/>
                <w:szCs w:val="20"/>
                <w:lang w:eastAsia="ja-JP"/>
              </w:rPr>
              <w:t>&amp; Costume Show</w:t>
            </w:r>
            <w:r w:rsidR="006B7F07">
              <w:rPr>
                <w:rFonts w:ascii="Calibri" w:eastAsia="Times New Roman" w:hAnsi="Calibri" w:cs="Calibri"/>
                <w:color w:val="000000"/>
                <w:sz w:val="20"/>
                <w:szCs w:val="20"/>
                <w:lang w:eastAsia="ja-JP"/>
              </w:rPr>
              <w:t xml:space="preserve"> (Virtual)</w:t>
            </w:r>
          </w:p>
        </w:tc>
        <w:tc>
          <w:tcPr>
            <w:tcW w:w="2700" w:type="dxa"/>
            <w:vAlign w:val="center"/>
          </w:tcPr>
          <w:p w14:paraId="5685E879" w14:textId="336D1EA0" w:rsidR="00A44DF4" w:rsidRDefault="00A0140E" w:rsidP="00A44DF4">
            <w:pPr>
              <w:rPr>
                <w:rFonts w:ascii="Calibri" w:eastAsia="Times New Roman" w:hAnsi="Calibri" w:cs="Calibri"/>
                <w:color w:val="000000"/>
                <w:sz w:val="20"/>
                <w:szCs w:val="20"/>
                <w:lang w:eastAsia="ja-JP"/>
              </w:rPr>
            </w:pPr>
            <w:r>
              <w:rPr>
                <w:rFonts w:ascii="Calibri" w:eastAsia="Times New Roman" w:hAnsi="Calibri" w:cs="Calibri"/>
                <w:color w:val="000000"/>
                <w:sz w:val="20"/>
                <w:szCs w:val="20"/>
                <w:lang w:eastAsia="ja-JP"/>
              </w:rPr>
              <w:t>Friday 10/23/2020 @6PM</w:t>
            </w:r>
          </w:p>
        </w:tc>
        <w:tc>
          <w:tcPr>
            <w:tcW w:w="2970" w:type="dxa"/>
            <w:shd w:val="clear" w:color="auto" w:fill="auto"/>
            <w:vAlign w:val="center"/>
          </w:tcPr>
          <w:p w14:paraId="1D52D8AF" w14:textId="5C31CAD0" w:rsidR="00A44DF4" w:rsidRDefault="00A44DF4" w:rsidP="00BF215F">
            <w:pPr>
              <w:rPr>
                <w:rFonts w:ascii="Calibri" w:eastAsia="Times New Roman" w:hAnsi="Calibri" w:cs="Calibri"/>
                <w:color w:val="000000"/>
                <w:sz w:val="20"/>
                <w:szCs w:val="20"/>
                <w:lang w:eastAsia="ja-JP"/>
              </w:rPr>
            </w:pPr>
            <w:r>
              <w:rPr>
                <w:rFonts w:ascii="Calibri" w:eastAsia="Times New Roman" w:hAnsi="Calibri" w:cs="Calibri"/>
                <w:color w:val="000000"/>
                <w:sz w:val="20"/>
                <w:szCs w:val="20"/>
                <w:lang w:eastAsia="ja-JP"/>
              </w:rPr>
              <w:t>- $10/family</w:t>
            </w:r>
          </w:p>
          <w:p w14:paraId="41E740EC" w14:textId="48DA7F14" w:rsidR="006B7F07" w:rsidRPr="0028246E" w:rsidRDefault="00A44DF4" w:rsidP="00BF215F">
            <w:pPr>
              <w:rPr>
                <w:rFonts w:ascii="Calibri" w:eastAsia="Times New Roman" w:hAnsi="Calibri" w:cs="Calibri"/>
                <w:color w:val="000000"/>
                <w:sz w:val="20"/>
                <w:szCs w:val="20"/>
                <w:lang w:eastAsia="ja-JP"/>
              </w:rPr>
            </w:pPr>
            <w:r>
              <w:rPr>
                <w:rFonts w:ascii="Calibri" w:eastAsia="Times New Roman" w:hAnsi="Calibri" w:cs="Calibri"/>
                <w:color w:val="000000"/>
                <w:sz w:val="20"/>
                <w:szCs w:val="20"/>
                <w:lang w:eastAsia="ja-JP"/>
              </w:rPr>
              <w:t>- Gift baskets for prizes</w:t>
            </w:r>
          </w:p>
        </w:tc>
      </w:tr>
      <w:tr w:rsidR="00A44DF4" w:rsidRPr="0028246E" w14:paraId="2317EFAF" w14:textId="77777777" w:rsidTr="00313DF9">
        <w:trPr>
          <w:trHeight w:val="340"/>
        </w:trPr>
        <w:tc>
          <w:tcPr>
            <w:tcW w:w="810" w:type="dxa"/>
            <w:vMerge/>
            <w:shd w:val="clear" w:color="auto" w:fill="auto"/>
            <w:vAlign w:val="center"/>
          </w:tcPr>
          <w:p w14:paraId="54F61BA8" w14:textId="77777777" w:rsidR="00A44DF4" w:rsidRPr="0028246E" w:rsidRDefault="00A44DF4" w:rsidP="00BF215F">
            <w:pPr>
              <w:jc w:val="center"/>
              <w:rPr>
                <w:rFonts w:ascii="Calibri" w:eastAsia="Times New Roman" w:hAnsi="Calibri" w:cs="Calibri"/>
                <w:color w:val="000000"/>
                <w:sz w:val="20"/>
                <w:szCs w:val="20"/>
                <w:lang w:eastAsia="ja-JP"/>
              </w:rPr>
            </w:pPr>
          </w:p>
        </w:tc>
        <w:tc>
          <w:tcPr>
            <w:tcW w:w="3150" w:type="dxa"/>
            <w:shd w:val="clear" w:color="auto" w:fill="auto"/>
            <w:vAlign w:val="center"/>
          </w:tcPr>
          <w:p w14:paraId="008FD127" w14:textId="4413A626" w:rsidR="00A44DF4" w:rsidRDefault="00A44DF4" w:rsidP="00BF215F">
            <w:pPr>
              <w:rPr>
                <w:rFonts w:ascii="Calibri" w:eastAsia="Times New Roman" w:hAnsi="Calibri" w:cs="Calibri"/>
                <w:color w:val="000000"/>
                <w:sz w:val="20"/>
                <w:szCs w:val="20"/>
                <w:lang w:eastAsia="ja-JP"/>
              </w:rPr>
            </w:pPr>
            <w:r>
              <w:rPr>
                <w:rFonts w:ascii="Calibri" w:eastAsia="Times New Roman" w:hAnsi="Calibri" w:cs="Calibri"/>
                <w:color w:val="000000"/>
                <w:sz w:val="20"/>
                <w:szCs w:val="20"/>
                <w:lang w:eastAsia="ja-JP"/>
              </w:rPr>
              <w:t>Parents Chat Room</w:t>
            </w:r>
          </w:p>
        </w:tc>
        <w:tc>
          <w:tcPr>
            <w:tcW w:w="2700" w:type="dxa"/>
            <w:vAlign w:val="center"/>
          </w:tcPr>
          <w:p w14:paraId="75051927" w14:textId="56147072" w:rsidR="00A44DF4" w:rsidRDefault="00A0140E" w:rsidP="00A44DF4">
            <w:pPr>
              <w:rPr>
                <w:rFonts w:ascii="Calibri" w:eastAsia="Times New Roman" w:hAnsi="Calibri" w:cs="Calibri"/>
                <w:color w:val="000000"/>
                <w:sz w:val="20"/>
                <w:szCs w:val="20"/>
                <w:lang w:eastAsia="ja-JP"/>
              </w:rPr>
            </w:pPr>
            <w:r>
              <w:rPr>
                <w:rFonts w:ascii="Calibri" w:eastAsia="Times New Roman" w:hAnsi="Calibri" w:cs="Calibri"/>
                <w:color w:val="000000"/>
                <w:sz w:val="20"/>
                <w:szCs w:val="20"/>
                <w:lang w:eastAsia="ja-JP"/>
              </w:rPr>
              <w:t>Friday 10/30/2020 @9PM</w:t>
            </w:r>
          </w:p>
        </w:tc>
        <w:tc>
          <w:tcPr>
            <w:tcW w:w="2970" w:type="dxa"/>
            <w:shd w:val="clear" w:color="auto" w:fill="auto"/>
            <w:vAlign w:val="center"/>
          </w:tcPr>
          <w:p w14:paraId="285785D5" w14:textId="2B2F1485" w:rsidR="00A44DF4" w:rsidRPr="00771C45" w:rsidRDefault="00771C45" w:rsidP="00BF215F">
            <w:pPr>
              <w:rPr>
                <w:rFonts w:ascii="Calibri" w:eastAsia="Times New Roman" w:hAnsi="Calibri" w:cs="Calibri"/>
                <w:i/>
                <w:iCs/>
                <w:color w:val="000000"/>
                <w:sz w:val="20"/>
                <w:szCs w:val="20"/>
                <w:lang w:eastAsia="ja-JP"/>
              </w:rPr>
            </w:pPr>
            <w:r w:rsidRPr="00771C45">
              <w:rPr>
                <w:rFonts w:ascii="Calibri" w:eastAsia="Times New Roman" w:hAnsi="Calibri" w:cs="Calibri"/>
                <w:i/>
                <w:iCs/>
                <w:color w:val="000000"/>
                <w:sz w:val="20"/>
                <w:szCs w:val="20"/>
                <w:lang w:eastAsia="ja-JP"/>
              </w:rPr>
              <w:t>“Let’s speak in Japanese!”</w:t>
            </w:r>
          </w:p>
        </w:tc>
      </w:tr>
      <w:tr w:rsidR="00A44DF4" w:rsidRPr="0028246E" w14:paraId="6E1CAA08" w14:textId="77777777" w:rsidTr="00313DF9">
        <w:trPr>
          <w:trHeight w:val="340"/>
        </w:trPr>
        <w:tc>
          <w:tcPr>
            <w:tcW w:w="810" w:type="dxa"/>
            <w:vMerge w:val="restart"/>
            <w:shd w:val="clear" w:color="auto" w:fill="auto"/>
            <w:vAlign w:val="center"/>
          </w:tcPr>
          <w:p w14:paraId="37D57225" w14:textId="034E33E2" w:rsidR="00A44DF4" w:rsidRPr="0028246E" w:rsidRDefault="00A44DF4" w:rsidP="00BF215F">
            <w:pPr>
              <w:jc w:val="center"/>
              <w:rPr>
                <w:rFonts w:ascii="Calibri" w:eastAsia="Times New Roman" w:hAnsi="Calibri" w:cs="Calibri"/>
                <w:color w:val="000000"/>
                <w:sz w:val="20"/>
                <w:szCs w:val="20"/>
                <w:lang w:eastAsia="ja-JP"/>
              </w:rPr>
            </w:pPr>
            <w:r w:rsidRPr="0028246E">
              <w:rPr>
                <w:rFonts w:ascii="Calibri" w:eastAsia="Times New Roman" w:hAnsi="Calibri" w:cs="Calibri"/>
                <w:color w:val="000000"/>
                <w:sz w:val="20"/>
                <w:szCs w:val="20"/>
                <w:lang w:eastAsia="ja-JP"/>
              </w:rPr>
              <w:t>Nov.</w:t>
            </w:r>
          </w:p>
        </w:tc>
        <w:tc>
          <w:tcPr>
            <w:tcW w:w="3150" w:type="dxa"/>
            <w:shd w:val="clear" w:color="auto" w:fill="auto"/>
            <w:vAlign w:val="center"/>
          </w:tcPr>
          <w:p w14:paraId="1288D008" w14:textId="017889C3" w:rsidR="00A44DF4" w:rsidRDefault="00A44DF4" w:rsidP="00BF215F">
            <w:pPr>
              <w:rPr>
                <w:rFonts w:ascii="Calibri" w:eastAsia="Times New Roman" w:hAnsi="Calibri" w:cs="Calibri"/>
                <w:color w:val="000000"/>
                <w:sz w:val="20"/>
                <w:szCs w:val="20"/>
                <w:lang w:eastAsia="ja-JP"/>
              </w:rPr>
            </w:pPr>
            <w:r>
              <w:rPr>
                <w:rFonts w:ascii="Calibri" w:eastAsia="Times New Roman" w:hAnsi="Calibri" w:cs="Calibri"/>
                <w:color w:val="000000"/>
                <w:sz w:val="20"/>
                <w:szCs w:val="20"/>
                <w:lang w:eastAsia="ja-JP"/>
              </w:rPr>
              <w:t>Parents Chat Room</w:t>
            </w:r>
          </w:p>
        </w:tc>
        <w:tc>
          <w:tcPr>
            <w:tcW w:w="2700" w:type="dxa"/>
            <w:vAlign w:val="center"/>
          </w:tcPr>
          <w:p w14:paraId="08CF6362" w14:textId="692A9C2E" w:rsidR="00A44DF4" w:rsidRDefault="00A0140E" w:rsidP="00A44DF4">
            <w:pPr>
              <w:rPr>
                <w:rFonts w:ascii="Calibri" w:eastAsia="Times New Roman" w:hAnsi="Calibri" w:cs="Calibri"/>
                <w:color w:val="000000"/>
                <w:sz w:val="20"/>
                <w:szCs w:val="20"/>
                <w:lang w:eastAsia="ja-JP"/>
              </w:rPr>
            </w:pPr>
            <w:r>
              <w:rPr>
                <w:rFonts w:ascii="Calibri" w:eastAsia="Times New Roman" w:hAnsi="Calibri" w:cs="Calibri"/>
                <w:color w:val="000000"/>
                <w:sz w:val="20"/>
                <w:szCs w:val="20"/>
                <w:lang w:eastAsia="ja-JP"/>
              </w:rPr>
              <w:t>Friday 11/6/2020 @9PM</w:t>
            </w:r>
          </w:p>
        </w:tc>
        <w:tc>
          <w:tcPr>
            <w:tcW w:w="2970" w:type="dxa"/>
            <w:shd w:val="clear" w:color="auto" w:fill="auto"/>
            <w:vAlign w:val="center"/>
          </w:tcPr>
          <w:p w14:paraId="25A18D89" w14:textId="6C72CC60" w:rsidR="00A44DF4" w:rsidRPr="00771C45" w:rsidRDefault="00771C45" w:rsidP="00BF215F">
            <w:pPr>
              <w:rPr>
                <w:rFonts w:ascii="Calibri" w:eastAsia="Times New Roman" w:hAnsi="Calibri" w:cs="Calibri"/>
                <w:i/>
                <w:iCs/>
                <w:color w:val="000000"/>
                <w:sz w:val="20"/>
                <w:szCs w:val="20"/>
                <w:lang w:eastAsia="ja-JP"/>
              </w:rPr>
            </w:pPr>
            <w:r w:rsidRPr="00771C45">
              <w:rPr>
                <w:rFonts w:ascii="Calibri" w:eastAsia="Times New Roman" w:hAnsi="Calibri" w:cs="Calibri"/>
                <w:i/>
                <w:iCs/>
                <w:color w:val="000000"/>
                <w:sz w:val="20"/>
                <w:szCs w:val="20"/>
                <w:lang w:eastAsia="ja-JP"/>
              </w:rPr>
              <w:t>“Let’s speak in English!”</w:t>
            </w:r>
          </w:p>
        </w:tc>
      </w:tr>
      <w:tr w:rsidR="00A44DF4" w:rsidRPr="0028246E" w14:paraId="44F32EE7" w14:textId="77777777" w:rsidTr="00313DF9">
        <w:trPr>
          <w:trHeight w:val="340"/>
        </w:trPr>
        <w:tc>
          <w:tcPr>
            <w:tcW w:w="810" w:type="dxa"/>
            <w:vMerge/>
            <w:shd w:val="clear" w:color="auto" w:fill="auto"/>
            <w:vAlign w:val="center"/>
          </w:tcPr>
          <w:p w14:paraId="6CDFAF5C" w14:textId="473625A0" w:rsidR="00A44DF4" w:rsidRPr="0028246E" w:rsidRDefault="00A44DF4" w:rsidP="00BF215F">
            <w:pPr>
              <w:jc w:val="center"/>
              <w:rPr>
                <w:rFonts w:ascii="Calibri" w:eastAsia="Times New Roman" w:hAnsi="Calibri" w:cs="Calibri"/>
                <w:color w:val="000000"/>
                <w:sz w:val="20"/>
                <w:szCs w:val="20"/>
                <w:lang w:eastAsia="ja-JP"/>
              </w:rPr>
            </w:pPr>
          </w:p>
        </w:tc>
        <w:tc>
          <w:tcPr>
            <w:tcW w:w="3150" w:type="dxa"/>
            <w:shd w:val="clear" w:color="auto" w:fill="auto"/>
            <w:vAlign w:val="center"/>
          </w:tcPr>
          <w:p w14:paraId="5C574EB0" w14:textId="7A1313B5" w:rsidR="00A44DF4" w:rsidRPr="0028246E" w:rsidRDefault="00A44DF4" w:rsidP="00BF215F">
            <w:pPr>
              <w:rPr>
                <w:rFonts w:ascii="Calibri" w:eastAsia="Times New Roman" w:hAnsi="Calibri" w:cs="Calibri"/>
                <w:color w:val="000000"/>
                <w:sz w:val="20"/>
                <w:szCs w:val="20"/>
                <w:lang w:eastAsia="ja-JP"/>
              </w:rPr>
            </w:pPr>
            <w:r w:rsidRPr="0028246E">
              <w:rPr>
                <w:rFonts w:ascii="Calibri" w:eastAsia="Times New Roman" w:hAnsi="Calibri" w:cs="Calibri"/>
                <w:color w:val="000000"/>
                <w:sz w:val="20"/>
                <w:szCs w:val="20"/>
                <w:lang w:eastAsia="ja-JP"/>
              </w:rPr>
              <w:t>Restaurant Fundraiser</w:t>
            </w:r>
          </w:p>
        </w:tc>
        <w:tc>
          <w:tcPr>
            <w:tcW w:w="2700" w:type="dxa"/>
            <w:vAlign w:val="center"/>
          </w:tcPr>
          <w:p w14:paraId="18C492BB" w14:textId="77777777" w:rsidR="006B7F07" w:rsidRDefault="00A0140E" w:rsidP="00A44DF4">
            <w:pPr>
              <w:rPr>
                <w:rFonts w:ascii="Calibri" w:eastAsia="Times New Roman" w:hAnsi="Calibri" w:cs="Calibri"/>
                <w:color w:val="000000"/>
                <w:sz w:val="20"/>
                <w:szCs w:val="20"/>
                <w:lang w:eastAsia="ja-JP"/>
              </w:rPr>
            </w:pPr>
            <w:r>
              <w:rPr>
                <w:rFonts w:ascii="Calibri" w:eastAsia="Times New Roman" w:hAnsi="Calibri" w:cs="Calibri"/>
                <w:color w:val="000000"/>
                <w:sz w:val="20"/>
                <w:szCs w:val="20"/>
                <w:lang w:eastAsia="ja-JP"/>
              </w:rPr>
              <w:t>Saturday 11/7</w:t>
            </w:r>
            <w:r w:rsidR="006B7F07">
              <w:rPr>
                <w:rFonts w:ascii="Calibri" w:eastAsia="Times New Roman" w:hAnsi="Calibri" w:cs="Calibri"/>
                <w:color w:val="000000"/>
                <w:sz w:val="20"/>
                <w:szCs w:val="20"/>
                <w:lang w:eastAsia="ja-JP"/>
              </w:rPr>
              <w:t>/2020</w:t>
            </w:r>
          </w:p>
          <w:p w14:paraId="6852E66D" w14:textId="1E400320" w:rsidR="00A44DF4" w:rsidRDefault="00313DF9" w:rsidP="00A44DF4">
            <w:pPr>
              <w:rPr>
                <w:rFonts w:ascii="Calibri" w:eastAsia="Times New Roman" w:hAnsi="Calibri" w:cs="Calibri"/>
                <w:color w:val="000000"/>
                <w:sz w:val="20"/>
                <w:szCs w:val="20"/>
                <w:lang w:eastAsia="ja-JP"/>
              </w:rPr>
            </w:pPr>
            <w:r>
              <w:rPr>
                <w:rFonts w:ascii="Calibri" w:eastAsia="Times New Roman" w:hAnsi="Calibri" w:cs="Calibri"/>
                <w:color w:val="000000"/>
                <w:sz w:val="20"/>
                <w:szCs w:val="20"/>
                <w:lang w:eastAsia="ja-JP"/>
              </w:rPr>
              <w:t xml:space="preserve">@ Gong Cha </w:t>
            </w:r>
            <w:r w:rsidR="00A0140E">
              <w:rPr>
                <w:rFonts w:ascii="Calibri" w:eastAsia="Times New Roman" w:hAnsi="Calibri" w:cs="Calibri"/>
                <w:color w:val="000000"/>
                <w:sz w:val="20"/>
                <w:szCs w:val="20"/>
                <w:lang w:eastAsia="ja-JP"/>
              </w:rPr>
              <w:t>(All day)</w:t>
            </w:r>
          </w:p>
        </w:tc>
        <w:tc>
          <w:tcPr>
            <w:tcW w:w="2970" w:type="dxa"/>
            <w:shd w:val="clear" w:color="auto" w:fill="auto"/>
            <w:vAlign w:val="center"/>
          </w:tcPr>
          <w:p w14:paraId="1C728FEE" w14:textId="2D30AE14" w:rsidR="00A44DF4" w:rsidRPr="00BF215F" w:rsidRDefault="00A44DF4" w:rsidP="00BF215F">
            <w:pPr>
              <w:rPr>
                <w:rFonts w:ascii="Calibri" w:eastAsia="Times New Roman" w:hAnsi="Calibri" w:cs="Calibri"/>
                <w:color w:val="000000"/>
                <w:sz w:val="20"/>
                <w:szCs w:val="20"/>
                <w:lang w:eastAsia="ja-JP"/>
              </w:rPr>
            </w:pPr>
            <w:r>
              <w:rPr>
                <w:rFonts w:ascii="Calibri" w:eastAsia="Times New Roman" w:hAnsi="Calibri" w:cs="Calibri"/>
                <w:color w:val="000000"/>
                <w:sz w:val="20"/>
                <w:szCs w:val="20"/>
                <w:lang w:eastAsia="ja-JP"/>
              </w:rPr>
              <w:t xml:space="preserve">30% </w:t>
            </w:r>
            <w:r w:rsidR="00313DF9">
              <w:rPr>
                <w:rFonts w:ascii="Calibri" w:eastAsia="Times New Roman" w:hAnsi="Calibri" w:cs="Calibri"/>
                <w:color w:val="000000"/>
                <w:sz w:val="20"/>
                <w:szCs w:val="20"/>
                <w:lang w:eastAsia="ja-JP"/>
              </w:rPr>
              <w:t xml:space="preserve">of the sales </w:t>
            </w:r>
            <w:r>
              <w:rPr>
                <w:rFonts w:ascii="Calibri" w:eastAsia="Times New Roman" w:hAnsi="Calibri" w:cs="Calibri"/>
                <w:color w:val="000000"/>
                <w:sz w:val="20"/>
                <w:szCs w:val="20"/>
                <w:lang w:eastAsia="ja-JP"/>
              </w:rPr>
              <w:t xml:space="preserve">to be </w:t>
            </w:r>
            <w:r w:rsidR="00313DF9">
              <w:rPr>
                <w:rFonts w:ascii="Calibri" w:eastAsia="Times New Roman" w:hAnsi="Calibri" w:cs="Calibri"/>
                <w:color w:val="000000"/>
                <w:sz w:val="20"/>
                <w:szCs w:val="20"/>
                <w:lang w:eastAsia="ja-JP"/>
              </w:rPr>
              <w:t>donated</w:t>
            </w:r>
          </w:p>
        </w:tc>
      </w:tr>
      <w:tr w:rsidR="00A44DF4" w:rsidRPr="0028246E" w14:paraId="68F492F1" w14:textId="77777777" w:rsidTr="00313DF9">
        <w:trPr>
          <w:trHeight w:val="340"/>
        </w:trPr>
        <w:tc>
          <w:tcPr>
            <w:tcW w:w="810" w:type="dxa"/>
            <w:vMerge/>
            <w:shd w:val="clear" w:color="auto" w:fill="auto"/>
            <w:vAlign w:val="center"/>
            <w:hideMark/>
          </w:tcPr>
          <w:p w14:paraId="405B22F8" w14:textId="77777777" w:rsidR="00A44DF4" w:rsidRPr="0028246E" w:rsidRDefault="00A44DF4" w:rsidP="00BF215F">
            <w:pPr>
              <w:jc w:val="center"/>
              <w:rPr>
                <w:rFonts w:ascii="Calibri" w:eastAsia="Times New Roman" w:hAnsi="Calibri" w:cs="Calibri"/>
                <w:color w:val="000000"/>
                <w:sz w:val="20"/>
                <w:szCs w:val="20"/>
                <w:lang w:eastAsia="ja-JP"/>
              </w:rPr>
            </w:pPr>
          </w:p>
        </w:tc>
        <w:tc>
          <w:tcPr>
            <w:tcW w:w="3150" w:type="dxa"/>
            <w:shd w:val="clear" w:color="auto" w:fill="auto"/>
            <w:vAlign w:val="center"/>
            <w:hideMark/>
          </w:tcPr>
          <w:p w14:paraId="03594FC6" w14:textId="5C662928" w:rsidR="00A44DF4" w:rsidRPr="0028246E" w:rsidRDefault="00A44DF4" w:rsidP="00BF215F">
            <w:pPr>
              <w:rPr>
                <w:rFonts w:ascii="Calibri" w:eastAsia="Times New Roman" w:hAnsi="Calibri" w:cs="Calibri"/>
                <w:color w:val="000000"/>
                <w:sz w:val="20"/>
                <w:szCs w:val="20"/>
                <w:lang w:eastAsia="ja-JP"/>
              </w:rPr>
            </w:pPr>
            <w:r w:rsidRPr="0028246E">
              <w:rPr>
                <w:rFonts w:ascii="Calibri" w:eastAsia="Times New Roman" w:hAnsi="Calibri" w:cs="Calibri"/>
                <w:color w:val="000000"/>
                <w:sz w:val="20"/>
                <w:szCs w:val="20"/>
                <w:lang w:eastAsia="ja-JP"/>
              </w:rPr>
              <w:t>Cooking Class Fundraiser</w:t>
            </w:r>
            <w:r w:rsidR="006B7F07">
              <w:rPr>
                <w:rFonts w:ascii="Calibri" w:eastAsia="Times New Roman" w:hAnsi="Calibri" w:cs="Calibri"/>
                <w:color w:val="000000"/>
                <w:sz w:val="20"/>
                <w:szCs w:val="20"/>
                <w:lang w:eastAsia="ja-JP"/>
              </w:rPr>
              <w:t xml:space="preserve"> (Virtual)</w:t>
            </w:r>
          </w:p>
        </w:tc>
        <w:tc>
          <w:tcPr>
            <w:tcW w:w="2700" w:type="dxa"/>
            <w:vAlign w:val="center"/>
          </w:tcPr>
          <w:p w14:paraId="05B22885" w14:textId="04464A58" w:rsidR="00A44DF4" w:rsidRDefault="00313DF9" w:rsidP="00A44DF4">
            <w:pPr>
              <w:rPr>
                <w:rFonts w:ascii="Calibri" w:eastAsia="Times New Roman" w:hAnsi="Calibri" w:cs="Calibri"/>
                <w:color w:val="000000"/>
                <w:sz w:val="20"/>
                <w:szCs w:val="20"/>
                <w:lang w:eastAsia="ja-JP"/>
              </w:rPr>
            </w:pPr>
            <w:r>
              <w:rPr>
                <w:rFonts w:ascii="Calibri" w:eastAsia="Times New Roman" w:hAnsi="Calibri" w:cs="Calibri"/>
                <w:color w:val="000000"/>
                <w:sz w:val="20"/>
                <w:szCs w:val="20"/>
                <w:lang w:eastAsia="ja-JP"/>
              </w:rPr>
              <w:t xml:space="preserve">Friday </w:t>
            </w:r>
            <w:r w:rsidR="00A0140E">
              <w:rPr>
                <w:rFonts w:ascii="Calibri" w:eastAsia="Times New Roman" w:hAnsi="Calibri" w:cs="Calibri"/>
                <w:color w:val="000000"/>
                <w:sz w:val="20"/>
                <w:szCs w:val="20"/>
                <w:lang w:eastAsia="ja-JP"/>
              </w:rPr>
              <w:t>11/20 @6PM</w:t>
            </w:r>
          </w:p>
        </w:tc>
        <w:tc>
          <w:tcPr>
            <w:tcW w:w="2970" w:type="dxa"/>
            <w:shd w:val="clear" w:color="auto" w:fill="auto"/>
            <w:vAlign w:val="center"/>
            <w:hideMark/>
          </w:tcPr>
          <w:p w14:paraId="426F3346" w14:textId="4F5EDF87" w:rsidR="00A44DF4" w:rsidRDefault="00A44DF4" w:rsidP="00BF215F">
            <w:pPr>
              <w:rPr>
                <w:rFonts w:ascii="Calibri" w:eastAsia="Times New Roman" w:hAnsi="Calibri" w:cs="Calibri"/>
                <w:color w:val="000000"/>
                <w:sz w:val="20"/>
                <w:szCs w:val="20"/>
                <w:lang w:eastAsia="ja-JP"/>
              </w:rPr>
            </w:pPr>
            <w:r>
              <w:rPr>
                <w:rFonts w:ascii="Calibri" w:eastAsia="Times New Roman" w:hAnsi="Calibri" w:cs="Calibri"/>
                <w:color w:val="000000"/>
                <w:sz w:val="20"/>
                <w:szCs w:val="20"/>
                <w:lang w:eastAsia="ja-JP"/>
              </w:rPr>
              <w:t>- $5/family</w:t>
            </w:r>
          </w:p>
          <w:p w14:paraId="145623F1" w14:textId="4C620399" w:rsidR="00A44DF4" w:rsidRPr="0028246E" w:rsidRDefault="00A44DF4" w:rsidP="00BF215F">
            <w:pPr>
              <w:rPr>
                <w:rFonts w:ascii="Calibri" w:eastAsia="Times New Roman" w:hAnsi="Calibri" w:cs="Calibri"/>
                <w:color w:val="000000"/>
                <w:sz w:val="20"/>
                <w:szCs w:val="20"/>
                <w:lang w:eastAsia="ja-JP"/>
              </w:rPr>
            </w:pPr>
            <w:r>
              <w:rPr>
                <w:rFonts w:ascii="Calibri" w:eastAsia="Times New Roman" w:hAnsi="Calibri" w:cs="Calibri"/>
                <w:color w:val="000000"/>
                <w:sz w:val="20"/>
                <w:szCs w:val="20"/>
                <w:lang w:eastAsia="ja-JP"/>
              </w:rPr>
              <w:t>- Live demonstration by 5 parents</w:t>
            </w:r>
          </w:p>
        </w:tc>
      </w:tr>
      <w:tr w:rsidR="00A44DF4" w:rsidRPr="0028246E" w14:paraId="0D01D806" w14:textId="77777777" w:rsidTr="00313DF9">
        <w:trPr>
          <w:trHeight w:val="340"/>
        </w:trPr>
        <w:tc>
          <w:tcPr>
            <w:tcW w:w="810" w:type="dxa"/>
            <w:vMerge w:val="restart"/>
            <w:shd w:val="clear" w:color="auto" w:fill="auto"/>
            <w:vAlign w:val="center"/>
          </w:tcPr>
          <w:p w14:paraId="09B62715" w14:textId="77777777" w:rsidR="00A44DF4" w:rsidRPr="0028246E" w:rsidRDefault="00A44DF4" w:rsidP="00BF215F">
            <w:pPr>
              <w:jc w:val="center"/>
              <w:rPr>
                <w:rFonts w:ascii="Calibri" w:eastAsia="Times New Roman" w:hAnsi="Calibri" w:cs="Calibri"/>
                <w:color w:val="000000"/>
                <w:sz w:val="20"/>
                <w:szCs w:val="20"/>
                <w:lang w:eastAsia="ja-JP"/>
              </w:rPr>
            </w:pPr>
            <w:r w:rsidRPr="0028246E">
              <w:rPr>
                <w:rFonts w:ascii="Calibri" w:eastAsia="Times New Roman" w:hAnsi="Calibri" w:cs="Calibri"/>
                <w:color w:val="000000"/>
                <w:sz w:val="20"/>
                <w:szCs w:val="20"/>
                <w:lang w:eastAsia="ja-JP"/>
              </w:rPr>
              <w:t>Dec.</w:t>
            </w:r>
          </w:p>
        </w:tc>
        <w:tc>
          <w:tcPr>
            <w:tcW w:w="3150" w:type="dxa"/>
            <w:shd w:val="clear" w:color="auto" w:fill="auto"/>
            <w:vAlign w:val="center"/>
          </w:tcPr>
          <w:p w14:paraId="2C0609F3" w14:textId="26B45FA4" w:rsidR="00A44DF4" w:rsidRPr="0028246E" w:rsidRDefault="00A44DF4" w:rsidP="00BF215F">
            <w:pPr>
              <w:rPr>
                <w:rFonts w:ascii="Calibri" w:eastAsia="Times New Roman" w:hAnsi="Calibri" w:cs="Calibri"/>
                <w:color w:val="000000"/>
                <w:sz w:val="20"/>
                <w:szCs w:val="20"/>
                <w:lang w:eastAsia="ja-JP"/>
              </w:rPr>
            </w:pPr>
            <w:r w:rsidRPr="0028246E">
              <w:rPr>
                <w:rFonts w:ascii="Calibri" w:eastAsia="Times New Roman" w:hAnsi="Calibri" w:cs="Calibri"/>
                <w:color w:val="000000"/>
                <w:sz w:val="20"/>
                <w:szCs w:val="20"/>
                <w:lang w:eastAsia="ja-JP"/>
              </w:rPr>
              <w:t>Restaurant Fundraiser</w:t>
            </w:r>
          </w:p>
        </w:tc>
        <w:tc>
          <w:tcPr>
            <w:tcW w:w="2700" w:type="dxa"/>
            <w:vAlign w:val="center"/>
          </w:tcPr>
          <w:p w14:paraId="26F8FB0C" w14:textId="4527B7DF" w:rsidR="00313DF9" w:rsidRDefault="00337884" w:rsidP="00A44DF4">
            <w:pPr>
              <w:rPr>
                <w:rFonts w:ascii="Calibri" w:eastAsia="Times New Roman" w:hAnsi="Calibri" w:cs="Calibri"/>
                <w:color w:val="000000"/>
                <w:sz w:val="20"/>
                <w:szCs w:val="20"/>
                <w:lang w:eastAsia="ja-JP"/>
              </w:rPr>
            </w:pPr>
            <w:r>
              <w:rPr>
                <w:rFonts w:ascii="Calibri" w:eastAsia="Times New Roman" w:hAnsi="Calibri" w:cs="Calibri"/>
                <w:color w:val="000000"/>
                <w:sz w:val="20"/>
                <w:szCs w:val="20"/>
                <w:lang w:eastAsia="ja-JP"/>
              </w:rPr>
              <w:t xml:space="preserve">TBD </w:t>
            </w:r>
            <w:r w:rsidR="00313DF9">
              <w:rPr>
                <w:rFonts w:ascii="Calibri" w:eastAsia="Times New Roman" w:hAnsi="Calibri" w:cs="Calibri"/>
                <w:color w:val="000000"/>
                <w:sz w:val="20"/>
                <w:szCs w:val="20"/>
                <w:lang w:eastAsia="ja-JP"/>
              </w:rPr>
              <w:t>@Lazy Dog</w:t>
            </w:r>
          </w:p>
        </w:tc>
        <w:tc>
          <w:tcPr>
            <w:tcW w:w="2970" w:type="dxa"/>
            <w:shd w:val="clear" w:color="auto" w:fill="auto"/>
            <w:vAlign w:val="center"/>
          </w:tcPr>
          <w:p w14:paraId="7EB88764" w14:textId="272FDFA9" w:rsidR="00A44DF4" w:rsidRPr="00BF215F" w:rsidRDefault="00313DF9" w:rsidP="00BF215F">
            <w:pPr>
              <w:rPr>
                <w:rFonts w:ascii="Calibri" w:eastAsia="Times New Roman" w:hAnsi="Calibri" w:cs="Calibri"/>
                <w:color w:val="000000"/>
                <w:sz w:val="20"/>
                <w:szCs w:val="20"/>
                <w:lang w:eastAsia="ja-JP"/>
              </w:rPr>
            </w:pPr>
            <w:r>
              <w:rPr>
                <w:rFonts w:ascii="Calibri" w:eastAsia="Times New Roman" w:hAnsi="Calibri" w:cs="Calibri"/>
                <w:color w:val="000000"/>
                <w:sz w:val="20"/>
                <w:szCs w:val="20"/>
                <w:lang w:eastAsia="ja-JP"/>
              </w:rPr>
              <w:t>15% of the sales to be donated</w:t>
            </w:r>
          </w:p>
        </w:tc>
      </w:tr>
      <w:tr w:rsidR="00A44DF4" w:rsidRPr="0028246E" w14:paraId="60F6B7B1" w14:textId="77777777" w:rsidTr="00313DF9">
        <w:trPr>
          <w:trHeight w:val="340"/>
        </w:trPr>
        <w:tc>
          <w:tcPr>
            <w:tcW w:w="810" w:type="dxa"/>
            <w:vMerge/>
            <w:shd w:val="clear" w:color="auto" w:fill="auto"/>
            <w:vAlign w:val="center"/>
          </w:tcPr>
          <w:p w14:paraId="369AD23E" w14:textId="77777777" w:rsidR="00A44DF4" w:rsidRPr="0028246E" w:rsidRDefault="00A44DF4" w:rsidP="00BF215F">
            <w:pPr>
              <w:jc w:val="center"/>
              <w:rPr>
                <w:rFonts w:ascii="Calibri" w:eastAsia="Times New Roman" w:hAnsi="Calibri" w:cs="Calibri"/>
                <w:color w:val="000000"/>
                <w:sz w:val="20"/>
                <w:szCs w:val="20"/>
                <w:lang w:eastAsia="ja-JP"/>
              </w:rPr>
            </w:pPr>
          </w:p>
        </w:tc>
        <w:tc>
          <w:tcPr>
            <w:tcW w:w="3150" w:type="dxa"/>
            <w:shd w:val="clear" w:color="auto" w:fill="auto"/>
            <w:vAlign w:val="center"/>
          </w:tcPr>
          <w:p w14:paraId="6C80672B" w14:textId="394352F5" w:rsidR="00A44DF4" w:rsidRPr="0028246E" w:rsidRDefault="00A44DF4" w:rsidP="00BF215F">
            <w:pPr>
              <w:rPr>
                <w:rFonts w:ascii="Calibri" w:eastAsia="Times New Roman" w:hAnsi="Calibri" w:cs="Calibri"/>
                <w:color w:val="000000"/>
                <w:sz w:val="20"/>
                <w:szCs w:val="20"/>
                <w:lang w:eastAsia="ja-JP"/>
              </w:rPr>
            </w:pPr>
            <w:r>
              <w:rPr>
                <w:rFonts w:ascii="Calibri" w:eastAsia="Times New Roman" w:hAnsi="Calibri" w:cs="Calibri"/>
                <w:color w:val="000000"/>
                <w:sz w:val="20"/>
                <w:szCs w:val="20"/>
                <w:lang w:eastAsia="ja-JP"/>
              </w:rPr>
              <w:t>Holiday Cookbook Fundraiser</w:t>
            </w:r>
          </w:p>
        </w:tc>
        <w:tc>
          <w:tcPr>
            <w:tcW w:w="2700" w:type="dxa"/>
            <w:vAlign w:val="center"/>
          </w:tcPr>
          <w:p w14:paraId="4B10801F" w14:textId="0FFCE70C" w:rsidR="00A44DF4" w:rsidRPr="00A44DF4" w:rsidRDefault="00313DF9" w:rsidP="00A44DF4">
            <w:pPr>
              <w:rPr>
                <w:rFonts w:ascii="Calibri" w:eastAsia="Times New Roman" w:hAnsi="Calibri" w:cs="Calibri"/>
                <w:color w:val="000000"/>
                <w:sz w:val="20"/>
                <w:szCs w:val="20"/>
                <w:lang w:eastAsia="ja-JP"/>
              </w:rPr>
            </w:pPr>
            <w:r>
              <w:rPr>
                <w:rFonts w:ascii="Calibri" w:eastAsia="Times New Roman" w:hAnsi="Calibri" w:cs="Calibri"/>
                <w:color w:val="000000"/>
                <w:sz w:val="20"/>
                <w:szCs w:val="20"/>
                <w:lang w:eastAsia="ja-JP"/>
              </w:rPr>
              <w:t xml:space="preserve">Available for sale </w:t>
            </w:r>
            <w:r w:rsidR="00771C45">
              <w:rPr>
                <w:rFonts w:ascii="Calibri" w:eastAsia="Times New Roman" w:hAnsi="Calibri" w:cs="Calibri"/>
                <w:color w:val="000000"/>
                <w:sz w:val="20"/>
                <w:szCs w:val="20"/>
                <w:lang w:eastAsia="ja-JP"/>
              </w:rPr>
              <w:t>during</w:t>
            </w:r>
            <w:r>
              <w:rPr>
                <w:rFonts w:ascii="Calibri" w:eastAsia="Times New Roman" w:hAnsi="Calibri" w:cs="Calibri"/>
                <w:color w:val="000000"/>
                <w:sz w:val="20"/>
                <w:szCs w:val="20"/>
                <w:lang w:eastAsia="ja-JP"/>
              </w:rPr>
              <w:t xml:space="preserve"> holiday season</w:t>
            </w:r>
            <w:r w:rsidR="00771C45">
              <w:rPr>
                <w:rFonts w:ascii="Calibri" w:eastAsia="Times New Roman" w:hAnsi="Calibri" w:cs="Calibri"/>
                <w:color w:val="000000"/>
                <w:sz w:val="20"/>
                <w:szCs w:val="20"/>
                <w:lang w:eastAsia="ja-JP"/>
              </w:rPr>
              <w:t xml:space="preserve"> (Pricing TBD)</w:t>
            </w:r>
          </w:p>
        </w:tc>
        <w:tc>
          <w:tcPr>
            <w:tcW w:w="2970" w:type="dxa"/>
            <w:shd w:val="clear" w:color="auto" w:fill="auto"/>
            <w:vAlign w:val="center"/>
          </w:tcPr>
          <w:p w14:paraId="5BC4022F" w14:textId="38C3D007" w:rsidR="00A44DF4" w:rsidRDefault="00A44DF4" w:rsidP="00A44DF4">
            <w:pPr>
              <w:rPr>
                <w:rFonts w:ascii="Calibri" w:eastAsia="Times New Roman" w:hAnsi="Calibri" w:cs="Calibri"/>
                <w:color w:val="000000"/>
                <w:sz w:val="20"/>
                <w:szCs w:val="20"/>
                <w:lang w:eastAsia="ja-JP"/>
              </w:rPr>
            </w:pPr>
            <w:r w:rsidRPr="00A44DF4">
              <w:rPr>
                <w:rFonts w:ascii="Calibri" w:eastAsia="Times New Roman" w:hAnsi="Calibri" w:cs="Calibri" w:hint="eastAsia"/>
                <w:color w:val="000000"/>
                <w:sz w:val="20"/>
                <w:szCs w:val="20"/>
                <w:lang w:eastAsia="ja-JP"/>
              </w:rPr>
              <w:t>-</w:t>
            </w:r>
            <w:r w:rsidRPr="00A44DF4">
              <w:rPr>
                <w:rFonts w:ascii="Calibri" w:eastAsia="Times New Roman" w:hAnsi="Calibri" w:cs="Calibri"/>
                <w:color w:val="000000"/>
                <w:sz w:val="20"/>
                <w:szCs w:val="20"/>
                <w:lang w:eastAsia="ja-JP"/>
              </w:rPr>
              <w:t xml:space="preserve"> </w:t>
            </w:r>
            <w:r>
              <w:rPr>
                <w:rFonts w:ascii="Calibri" w:eastAsia="Times New Roman" w:hAnsi="Calibri" w:cs="Calibri"/>
                <w:color w:val="000000"/>
                <w:sz w:val="20"/>
                <w:szCs w:val="20"/>
                <w:lang w:eastAsia="ja-JP"/>
              </w:rPr>
              <w:t>Submit recipe on PTO website</w:t>
            </w:r>
          </w:p>
          <w:p w14:paraId="1502C3E0" w14:textId="109320C7" w:rsidR="00A44DF4" w:rsidRPr="00A44DF4" w:rsidRDefault="00A44DF4" w:rsidP="00A44DF4">
            <w:pPr>
              <w:rPr>
                <w:rFonts w:ascii="Calibri" w:eastAsia="Times New Roman" w:hAnsi="Calibri" w:cs="Calibri"/>
                <w:color w:val="000000"/>
                <w:sz w:val="20"/>
                <w:szCs w:val="20"/>
                <w:lang w:eastAsia="ja-JP"/>
              </w:rPr>
            </w:pPr>
            <w:r>
              <w:rPr>
                <w:rFonts w:ascii="Calibri" w:eastAsia="Times New Roman" w:hAnsi="Calibri" w:cs="Calibri"/>
                <w:color w:val="000000"/>
                <w:sz w:val="20"/>
                <w:szCs w:val="20"/>
                <w:lang w:eastAsia="ja-JP"/>
              </w:rPr>
              <w:t>- Committee volunteers needed</w:t>
            </w:r>
          </w:p>
        </w:tc>
      </w:tr>
      <w:tr w:rsidR="00A44DF4" w:rsidRPr="0028246E" w14:paraId="1861688B" w14:textId="77777777" w:rsidTr="00313DF9">
        <w:trPr>
          <w:trHeight w:val="340"/>
        </w:trPr>
        <w:tc>
          <w:tcPr>
            <w:tcW w:w="810" w:type="dxa"/>
            <w:vMerge/>
            <w:shd w:val="clear" w:color="auto" w:fill="auto"/>
            <w:vAlign w:val="center"/>
            <w:hideMark/>
          </w:tcPr>
          <w:p w14:paraId="1AC90465" w14:textId="77777777" w:rsidR="00A44DF4" w:rsidRPr="0028246E" w:rsidRDefault="00A44DF4" w:rsidP="00BF215F">
            <w:pPr>
              <w:jc w:val="center"/>
              <w:rPr>
                <w:rFonts w:ascii="Calibri" w:eastAsia="Times New Roman" w:hAnsi="Calibri" w:cs="Calibri"/>
                <w:color w:val="000000"/>
                <w:sz w:val="20"/>
                <w:szCs w:val="20"/>
                <w:lang w:eastAsia="ja-JP"/>
              </w:rPr>
            </w:pPr>
          </w:p>
        </w:tc>
        <w:tc>
          <w:tcPr>
            <w:tcW w:w="3150" w:type="dxa"/>
            <w:shd w:val="clear" w:color="auto" w:fill="auto"/>
            <w:vAlign w:val="center"/>
            <w:hideMark/>
          </w:tcPr>
          <w:p w14:paraId="2CBA6298" w14:textId="2C6C92AA" w:rsidR="00A44DF4" w:rsidRPr="0028246E" w:rsidRDefault="00A44DF4" w:rsidP="00BF215F">
            <w:pPr>
              <w:rPr>
                <w:rFonts w:ascii="Calibri" w:eastAsia="Times New Roman" w:hAnsi="Calibri" w:cs="Calibri"/>
                <w:color w:val="000000"/>
                <w:sz w:val="20"/>
                <w:szCs w:val="20"/>
                <w:lang w:eastAsia="ja-JP"/>
              </w:rPr>
            </w:pPr>
            <w:r w:rsidRPr="0028246E">
              <w:rPr>
                <w:rFonts w:ascii="Calibri" w:eastAsia="Times New Roman" w:hAnsi="Calibri" w:cs="Calibri"/>
                <w:color w:val="000000"/>
                <w:sz w:val="20"/>
                <w:szCs w:val="20"/>
                <w:lang w:eastAsia="ja-JP"/>
              </w:rPr>
              <w:t xml:space="preserve">Holiday </w:t>
            </w:r>
            <w:r>
              <w:rPr>
                <w:rFonts w:ascii="Calibri" w:eastAsia="Times New Roman" w:hAnsi="Calibri" w:cs="Calibri"/>
                <w:color w:val="000000"/>
                <w:sz w:val="20"/>
                <w:szCs w:val="20"/>
                <w:lang w:eastAsia="ja-JP"/>
              </w:rPr>
              <w:t xml:space="preserve">Online </w:t>
            </w:r>
            <w:r w:rsidRPr="0028246E">
              <w:rPr>
                <w:rFonts w:ascii="Calibri" w:eastAsia="Times New Roman" w:hAnsi="Calibri" w:cs="Calibri"/>
                <w:color w:val="000000"/>
                <w:sz w:val="20"/>
                <w:szCs w:val="20"/>
                <w:lang w:eastAsia="ja-JP"/>
              </w:rPr>
              <w:t>Shopping Fundraiser</w:t>
            </w:r>
          </w:p>
        </w:tc>
        <w:tc>
          <w:tcPr>
            <w:tcW w:w="2700" w:type="dxa"/>
            <w:vAlign w:val="center"/>
          </w:tcPr>
          <w:p w14:paraId="2A079F9B" w14:textId="222DA40A" w:rsidR="00A44DF4" w:rsidRDefault="00771C45" w:rsidP="00A44DF4">
            <w:pPr>
              <w:rPr>
                <w:rFonts w:ascii="Calibri" w:eastAsia="Times New Roman" w:hAnsi="Calibri" w:cs="Calibri"/>
                <w:color w:val="000000"/>
                <w:sz w:val="20"/>
                <w:szCs w:val="20"/>
                <w:lang w:eastAsia="ja-JP"/>
              </w:rPr>
            </w:pPr>
            <w:r>
              <w:rPr>
                <w:rFonts w:ascii="Calibri" w:eastAsia="Times New Roman" w:hAnsi="Calibri" w:cs="Calibri"/>
                <w:color w:val="000000"/>
                <w:sz w:val="20"/>
                <w:szCs w:val="20"/>
                <w:lang w:eastAsia="ja-JP"/>
              </w:rPr>
              <w:t xml:space="preserve">During </w:t>
            </w:r>
            <w:r w:rsidR="00313DF9">
              <w:rPr>
                <w:rFonts w:ascii="Calibri" w:eastAsia="Times New Roman" w:hAnsi="Calibri" w:cs="Calibri"/>
                <w:color w:val="000000"/>
                <w:sz w:val="20"/>
                <w:szCs w:val="20"/>
                <w:lang w:eastAsia="ja-JP"/>
              </w:rPr>
              <w:t>holiday season</w:t>
            </w:r>
          </w:p>
        </w:tc>
        <w:tc>
          <w:tcPr>
            <w:tcW w:w="2970" w:type="dxa"/>
            <w:shd w:val="clear" w:color="auto" w:fill="auto"/>
            <w:vAlign w:val="center"/>
            <w:hideMark/>
          </w:tcPr>
          <w:p w14:paraId="05653B23" w14:textId="64DB0473" w:rsidR="00A44DF4" w:rsidRPr="0028246E" w:rsidRDefault="00313DF9" w:rsidP="00BF215F">
            <w:pPr>
              <w:rPr>
                <w:rFonts w:ascii="Calibri" w:eastAsia="Times New Roman" w:hAnsi="Calibri" w:cs="Calibri"/>
                <w:color w:val="000000"/>
                <w:sz w:val="20"/>
                <w:szCs w:val="20"/>
                <w:lang w:eastAsia="ja-JP"/>
              </w:rPr>
            </w:pPr>
            <w:r>
              <w:rPr>
                <w:rFonts w:ascii="Calibri" w:eastAsia="Times New Roman" w:hAnsi="Calibri" w:cs="Calibri"/>
                <w:color w:val="000000"/>
                <w:sz w:val="20"/>
                <w:szCs w:val="20"/>
                <w:lang w:eastAsia="ja-JP"/>
              </w:rPr>
              <w:t>S</w:t>
            </w:r>
            <w:r w:rsidR="00A44DF4">
              <w:rPr>
                <w:rFonts w:ascii="Calibri" w:eastAsia="Times New Roman" w:hAnsi="Calibri" w:cs="Calibri"/>
                <w:color w:val="000000"/>
                <w:sz w:val="20"/>
                <w:szCs w:val="20"/>
                <w:lang w:eastAsia="ja-JP"/>
              </w:rPr>
              <w:t xml:space="preserve">hopping </w:t>
            </w:r>
            <w:r>
              <w:rPr>
                <w:rFonts w:ascii="Calibri" w:eastAsia="Times New Roman" w:hAnsi="Calibri" w:cs="Calibri"/>
                <w:color w:val="000000"/>
                <w:sz w:val="20"/>
                <w:szCs w:val="20"/>
                <w:lang w:eastAsia="ja-JP"/>
              </w:rPr>
              <w:t>web</w:t>
            </w:r>
            <w:r w:rsidR="00A44DF4">
              <w:rPr>
                <w:rFonts w:ascii="Calibri" w:eastAsia="Times New Roman" w:hAnsi="Calibri" w:cs="Calibri"/>
                <w:color w:val="000000"/>
                <w:sz w:val="20"/>
                <w:szCs w:val="20"/>
                <w:lang w:eastAsia="ja-JP"/>
              </w:rPr>
              <w:t>site</w:t>
            </w:r>
            <w:r>
              <w:rPr>
                <w:rFonts w:ascii="Calibri" w:eastAsia="Times New Roman" w:hAnsi="Calibri" w:cs="Calibri"/>
                <w:color w:val="000000"/>
                <w:sz w:val="20"/>
                <w:szCs w:val="20"/>
                <w:lang w:eastAsia="ja-JP"/>
              </w:rPr>
              <w:t xml:space="preserve"> TBD</w:t>
            </w:r>
          </w:p>
        </w:tc>
      </w:tr>
      <w:tr w:rsidR="00A44DF4" w:rsidRPr="0028246E" w14:paraId="420753B6" w14:textId="77777777" w:rsidTr="00313DF9">
        <w:trPr>
          <w:trHeight w:val="340"/>
        </w:trPr>
        <w:tc>
          <w:tcPr>
            <w:tcW w:w="810" w:type="dxa"/>
            <w:vMerge/>
            <w:shd w:val="clear" w:color="auto" w:fill="auto"/>
            <w:vAlign w:val="center"/>
            <w:hideMark/>
          </w:tcPr>
          <w:p w14:paraId="6BF46B18" w14:textId="77777777" w:rsidR="00A44DF4" w:rsidRPr="0028246E" w:rsidRDefault="00A44DF4" w:rsidP="00BF215F">
            <w:pPr>
              <w:jc w:val="center"/>
              <w:rPr>
                <w:rFonts w:ascii="Calibri" w:eastAsia="Times New Roman" w:hAnsi="Calibri" w:cs="Calibri"/>
                <w:color w:val="000000"/>
                <w:sz w:val="20"/>
                <w:szCs w:val="20"/>
                <w:lang w:eastAsia="ja-JP"/>
              </w:rPr>
            </w:pPr>
          </w:p>
        </w:tc>
        <w:tc>
          <w:tcPr>
            <w:tcW w:w="3150" w:type="dxa"/>
            <w:shd w:val="clear" w:color="auto" w:fill="auto"/>
            <w:vAlign w:val="center"/>
            <w:hideMark/>
          </w:tcPr>
          <w:p w14:paraId="1ABD6651" w14:textId="343FC958" w:rsidR="00A44DF4" w:rsidRPr="0028246E" w:rsidRDefault="00A44DF4" w:rsidP="00BF215F">
            <w:pPr>
              <w:rPr>
                <w:rFonts w:ascii="Calibri" w:eastAsia="Times New Roman" w:hAnsi="Calibri" w:cs="Calibri"/>
                <w:color w:val="000000"/>
                <w:sz w:val="20"/>
                <w:szCs w:val="20"/>
                <w:lang w:eastAsia="ja-JP"/>
              </w:rPr>
            </w:pPr>
            <w:r w:rsidRPr="0028246E">
              <w:rPr>
                <w:rFonts w:ascii="Calibri" w:eastAsia="Times New Roman" w:hAnsi="Calibri" w:cs="Calibri"/>
                <w:color w:val="000000"/>
                <w:sz w:val="20"/>
                <w:szCs w:val="20"/>
                <w:lang w:eastAsia="ja-JP"/>
              </w:rPr>
              <w:t>Talent Show</w:t>
            </w:r>
            <w:r w:rsidR="006B7F07">
              <w:rPr>
                <w:rFonts w:ascii="Calibri" w:eastAsia="Times New Roman" w:hAnsi="Calibri" w:cs="Calibri"/>
                <w:color w:val="000000"/>
                <w:sz w:val="20"/>
                <w:szCs w:val="20"/>
                <w:lang w:eastAsia="ja-JP"/>
              </w:rPr>
              <w:t xml:space="preserve"> (</w:t>
            </w:r>
            <w:r w:rsidR="006B7F07" w:rsidRPr="0028246E">
              <w:rPr>
                <w:rFonts w:ascii="Calibri" w:eastAsia="Times New Roman" w:hAnsi="Calibri" w:cs="Calibri"/>
                <w:color w:val="000000"/>
                <w:sz w:val="20"/>
                <w:szCs w:val="20"/>
                <w:lang w:eastAsia="ja-JP"/>
              </w:rPr>
              <w:t>Virtual</w:t>
            </w:r>
            <w:r w:rsidR="006B7F07">
              <w:rPr>
                <w:rFonts w:ascii="Calibri" w:eastAsia="Times New Roman" w:hAnsi="Calibri" w:cs="Calibri"/>
                <w:color w:val="000000"/>
                <w:sz w:val="20"/>
                <w:szCs w:val="20"/>
                <w:lang w:eastAsia="ja-JP"/>
              </w:rPr>
              <w:t>)</w:t>
            </w:r>
          </w:p>
        </w:tc>
        <w:tc>
          <w:tcPr>
            <w:tcW w:w="2700" w:type="dxa"/>
            <w:vAlign w:val="center"/>
          </w:tcPr>
          <w:p w14:paraId="1353C0AE" w14:textId="1CC76DC0" w:rsidR="00A44DF4" w:rsidRPr="0028246E" w:rsidRDefault="00313DF9" w:rsidP="00A44DF4">
            <w:pPr>
              <w:rPr>
                <w:rFonts w:ascii="Calibri" w:eastAsia="Times New Roman" w:hAnsi="Calibri" w:cs="Calibri"/>
                <w:color w:val="000000"/>
                <w:sz w:val="20"/>
                <w:szCs w:val="20"/>
                <w:lang w:eastAsia="ja-JP"/>
              </w:rPr>
            </w:pPr>
            <w:r>
              <w:rPr>
                <w:rFonts w:ascii="Calibri" w:eastAsia="Times New Roman" w:hAnsi="Calibri" w:cs="Calibri"/>
                <w:color w:val="000000"/>
                <w:sz w:val="20"/>
                <w:szCs w:val="20"/>
                <w:lang w:eastAsia="ja-JP"/>
              </w:rPr>
              <w:t>TBD</w:t>
            </w:r>
          </w:p>
        </w:tc>
        <w:tc>
          <w:tcPr>
            <w:tcW w:w="2970" w:type="dxa"/>
            <w:shd w:val="clear" w:color="auto" w:fill="auto"/>
            <w:vAlign w:val="center"/>
            <w:hideMark/>
          </w:tcPr>
          <w:p w14:paraId="6F0AE8CC" w14:textId="0182D5E1" w:rsidR="00A44DF4" w:rsidRPr="0028246E" w:rsidRDefault="00A44DF4" w:rsidP="00BF215F">
            <w:pPr>
              <w:rPr>
                <w:rFonts w:ascii="Calibri" w:eastAsia="Times New Roman" w:hAnsi="Calibri" w:cs="Calibri"/>
                <w:color w:val="000000"/>
                <w:sz w:val="20"/>
                <w:szCs w:val="20"/>
                <w:lang w:eastAsia="ja-JP"/>
              </w:rPr>
            </w:pPr>
          </w:p>
        </w:tc>
      </w:tr>
    </w:tbl>
    <w:p w14:paraId="704B47BF" w14:textId="77777777" w:rsidR="001167B4" w:rsidRDefault="001167B4" w:rsidP="001167B4">
      <w:pPr>
        <w:pStyle w:val="ListNumber"/>
        <w:numPr>
          <w:ilvl w:val="0"/>
          <w:numId w:val="0"/>
        </w:numPr>
        <w:spacing w:after="0" w:line="240" w:lineRule="auto"/>
        <w:contextualSpacing/>
        <w:rPr>
          <w:rFonts w:cstheme="minorHAnsi"/>
          <w:b w:val="0"/>
          <w:lang w:val="en-GB"/>
        </w:rPr>
      </w:pPr>
    </w:p>
    <w:p w14:paraId="75EE01A7" w14:textId="3D3616E9" w:rsidR="004B4A68" w:rsidRDefault="00BC0E68" w:rsidP="000C6060">
      <w:pPr>
        <w:pStyle w:val="ListNumber"/>
        <w:numPr>
          <w:ilvl w:val="0"/>
          <w:numId w:val="6"/>
        </w:numPr>
        <w:spacing w:after="0" w:line="240" w:lineRule="auto"/>
        <w:ind w:left="900"/>
        <w:contextualSpacing/>
        <w:rPr>
          <w:rFonts w:cstheme="minorHAnsi"/>
          <w:b w:val="0"/>
          <w:lang w:val="en-GB"/>
        </w:rPr>
      </w:pPr>
      <w:r>
        <w:rPr>
          <w:rFonts w:cstheme="minorHAnsi"/>
          <w:b w:val="0"/>
          <w:lang w:val="en-GB"/>
        </w:rPr>
        <w:t xml:space="preserve">Poll on </w:t>
      </w:r>
      <w:r w:rsidR="00124C2D">
        <w:rPr>
          <w:rFonts w:cstheme="minorHAnsi"/>
          <w:b w:val="0"/>
          <w:lang w:val="en-GB"/>
        </w:rPr>
        <w:t>the U</w:t>
      </w:r>
      <w:r>
        <w:rPr>
          <w:rFonts w:cstheme="minorHAnsi"/>
          <w:b w:val="0"/>
          <w:lang w:val="en-GB"/>
        </w:rPr>
        <w:t xml:space="preserve">se of </w:t>
      </w:r>
      <w:r w:rsidR="004B4A68">
        <w:rPr>
          <w:rFonts w:cstheme="minorHAnsi"/>
          <w:b w:val="0"/>
          <w:lang w:val="en-GB"/>
        </w:rPr>
        <w:t>PTO Fundraiser Funds</w:t>
      </w:r>
    </w:p>
    <w:p w14:paraId="5D9E7F0A" w14:textId="2EFD3F4B" w:rsidR="00771C45" w:rsidRPr="00771C45" w:rsidRDefault="004B4A68" w:rsidP="00771C45">
      <w:pPr>
        <w:pStyle w:val="ListNumber"/>
        <w:numPr>
          <w:ilvl w:val="1"/>
          <w:numId w:val="6"/>
        </w:numPr>
        <w:spacing w:after="0" w:line="240" w:lineRule="auto"/>
        <w:contextualSpacing/>
        <w:rPr>
          <w:rFonts w:cstheme="minorHAnsi"/>
          <w:b w:val="0"/>
          <w:lang w:val="en-GB"/>
        </w:rPr>
      </w:pPr>
      <w:r>
        <w:rPr>
          <w:rFonts w:cstheme="minorHAnsi"/>
          <w:b w:val="0"/>
          <w:lang w:val="en-GB"/>
        </w:rPr>
        <w:t xml:space="preserve">Survey </w:t>
      </w:r>
      <w:r w:rsidR="002A5AB3">
        <w:rPr>
          <w:rFonts w:cstheme="minorHAnsi"/>
          <w:b w:val="0"/>
          <w:lang w:val="en-GB"/>
        </w:rPr>
        <w:t>will</w:t>
      </w:r>
      <w:r w:rsidR="00304D83">
        <w:rPr>
          <w:rFonts w:cstheme="minorHAnsi"/>
          <w:b w:val="0"/>
          <w:lang w:val="en-GB"/>
        </w:rPr>
        <w:t xml:space="preserve"> be </w:t>
      </w:r>
      <w:r w:rsidR="00BC0E68">
        <w:rPr>
          <w:rFonts w:cstheme="minorHAnsi"/>
          <w:b w:val="0"/>
          <w:lang w:val="en-GB"/>
        </w:rPr>
        <w:t xml:space="preserve">emailed </w:t>
      </w:r>
      <w:r w:rsidR="00304D83">
        <w:rPr>
          <w:rFonts w:cstheme="minorHAnsi"/>
          <w:b w:val="0"/>
          <w:lang w:val="en-GB"/>
        </w:rPr>
        <w:t>to</w:t>
      </w:r>
      <w:r>
        <w:rPr>
          <w:rFonts w:cstheme="minorHAnsi"/>
          <w:b w:val="0"/>
          <w:lang w:val="en-GB"/>
        </w:rPr>
        <w:t xml:space="preserve"> PTO </w:t>
      </w:r>
      <w:r w:rsidR="00BC0E68">
        <w:rPr>
          <w:rFonts w:cstheme="minorHAnsi"/>
          <w:b w:val="0"/>
          <w:lang w:val="en-GB"/>
        </w:rPr>
        <w:t xml:space="preserve">paid </w:t>
      </w:r>
      <w:r>
        <w:rPr>
          <w:rFonts w:cstheme="minorHAnsi"/>
          <w:b w:val="0"/>
          <w:lang w:val="en-GB"/>
        </w:rPr>
        <w:t>members</w:t>
      </w:r>
      <w:r w:rsidR="00304D83">
        <w:rPr>
          <w:rFonts w:cstheme="minorHAnsi"/>
          <w:b w:val="0"/>
          <w:lang w:val="en-GB"/>
        </w:rPr>
        <w:t xml:space="preserve"> to </w:t>
      </w:r>
      <w:r w:rsidR="00BC0E68">
        <w:rPr>
          <w:rFonts w:cstheme="minorHAnsi"/>
          <w:b w:val="0"/>
          <w:lang w:val="en-GB"/>
        </w:rPr>
        <w:t>vote on</w:t>
      </w:r>
      <w:r w:rsidR="00304D83">
        <w:rPr>
          <w:rFonts w:cstheme="minorHAnsi"/>
          <w:b w:val="0"/>
          <w:lang w:val="en-GB"/>
        </w:rPr>
        <w:t xml:space="preserve"> the desired use of funds</w:t>
      </w:r>
      <w:r w:rsidR="00234317">
        <w:rPr>
          <w:rFonts w:cstheme="minorHAnsi"/>
          <w:b w:val="0"/>
          <w:lang w:val="en-GB"/>
        </w:rPr>
        <w:t>.</w:t>
      </w:r>
      <w:r w:rsidR="00124C2D">
        <w:rPr>
          <w:rFonts w:cstheme="minorHAnsi"/>
          <w:b w:val="0"/>
          <w:lang w:val="en-GB"/>
        </w:rPr>
        <w:t xml:space="preserve"> (Breakdown on PTO website Donation page)</w:t>
      </w:r>
    </w:p>
    <w:p w14:paraId="349B21D8" w14:textId="61830775" w:rsidR="000C6060" w:rsidRDefault="004B4A68" w:rsidP="000C6060">
      <w:pPr>
        <w:pStyle w:val="ListNumber"/>
        <w:numPr>
          <w:ilvl w:val="2"/>
          <w:numId w:val="6"/>
        </w:numPr>
        <w:spacing w:after="0" w:line="240" w:lineRule="auto"/>
        <w:ind w:left="2160"/>
        <w:contextualSpacing/>
        <w:rPr>
          <w:rFonts w:cstheme="minorHAnsi"/>
          <w:b w:val="0"/>
          <w:lang w:val="en-GB"/>
        </w:rPr>
      </w:pPr>
      <w:r>
        <w:rPr>
          <w:rFonts w:cstheme="minorHAnsi"/>
          <w:b w:val="0"/>
          <w:lang w:val="en-GB"/>
        </w:rPr>
        <w:t>Academic Needs</w:t>
      </w:r>
    </w:p>
    <w:p w14:paraId="346094D1" w14:textId="77777777" w:rsidR="000C6060" w:rsidRDefault="004B4A68" w:rsidP="000C6060">
      <w:pPr>
        <w:pStyle w:val="ListNumber"/>
        <w:numPr>
          <w:ilvl w:val="2"/>
          <w:numId w:val="6"/>
        </w:numPr>
        <w:spacing w:after="0" w:line="240" w:lineRule="auto"/>
        <w:ind w:left="2160"/>
        <w:contextualSpacing/>
        <w:rPr>
          <w:rFonts w:cstheme="minorHAnsi"/>
          <w:b w:val="0"/>
          <w:lang w:val="en-GB"/>
        </w:rPr>
      </w:pPr>
      <w:r>
        <w:rPr>
          <w:rFonts w:cstheme="minorHAnsi"/>
          <w:b w:val="0"/>
          <w:lang w:val="en-GB"/>
        </w:rPr>
        <w:t>School Needs</w:t>
      </w:r>
    </w:p>
    <w:p w14:paraId="4D1CDB6C" w14:textId="7626B693" w:rsidR="000C6060" w:rsidRDefault="004B4A68" w:rsidP="000C6060">
      <w:pPr>
        <w:pStyle w:val="ListNumber"/>
        <w:numPr>
          <w:ilvl w:val="2"/>
          <w:numId w:val="6"/>
        </w:numPr>
        <w:spacing w:after="0" w:line="240" w:lineRule="auto"/>
        <w:ind w:left="2160"/>
        <w:contextualSpacing/>
        <w:rPr>
          <w:rFonts w:cstheme="minorHAnsi"/>
          <w:b w:val="0"/>
          <w:lang w:val="en-GB"/>
        </w:rPr>
      </w:pPr>
      <w:r>
        <w:rPr>
          <w:rFonts w:cstheme="minorHAnsi"/>
          <w:b w:val="0"/>
          <w:lang w:val="en-GB"/>
        </w:rPr>
        <w:t>Special Programs</w:t>
      </w:r>
    </w:p>
    <w:p w14:paraId="2B26582D" w14:textId="49F5BC4C" w:rsidR="000C6060" w:rsidRDefault="004B4A68" w:rsidP="000C6060">
      <w:pPr>
        <w:pStyle w:val="ListNumber"/>
        <w:numPr>
          <w:ilvl w:val="2"/>
          <w:numId w:val="6"/>
        </w:numPr>
        <w:spacing w:after="0" w:line="240" w:lineRule="auto"/>
        <w:ind w:left="2160"/>
        <w:contextualSpacing/>
        <w:rPr>
          <w:rFonts w:cstheme="minorHAnsi"/>
          <w:b w:val="0"/>
          <w:lang w:val="en-GB"/>
        </w:rPr>
      </w:pPr>
      <w:r>
        <w:rPr>
          <w:rFonts w:cstheme="minorHAnsi"/>
          <w:b w:val="0"/>
          <w:lang w:val="en-GB"/>
        </w:rPr>
        <w:t>Lunch Program</w:t>
      </w:r>
    </w:p>
    <w:p w14:paraId="26E77EF8" w14:textId="77777777" w:rsidR="000C6060" w:rsidRDefault="004B4A68" w:rsidP="000C6060">
      <w:pPr>
        <w:pStyle w:val="ListNumber"/>
        <w:numPr>
          <w:ilvl w:val="2"/>
          <w:numId w:val="6"/>
        </w:numPr>
        <w:spacing w:after="0" w:line="240" w:lineRule="auto"/>
        <w:ind w:left="2160"/>
        <w:contextualSpacing/>
        <w:rPr>
          <w:rFonts w:cstheme="minorHAnsi"/>
          <w:b w:val="0"/>
          <w:lang w:val="en-GB"/>
        </w:rPr>
      </w:pPr>
      <w:r>
        <w:rPr>
          <w:rFonts w:cstheme="minorHAnsi"/>
          <w:b w:val="0"/>
          <w:lang w:val="en-GB"/>
        </w:rPr>
        <w:t>HEPA Air Purifiers</w:t>
      </w:r>
    </w:p>
    <w:p w14:paraId="55A453C8" w14:textId="7CB41D8D" w:rsidR="00771C45" w:rsidRDefault="004B4A68" w:rsidP="00771C45">
      <w:pPr>
        <w:pStyle w:val="ListNumber"/>
        <w:numPr>
          <w:ilvl w:val="2"/>
          <w:numId w:val="6"/>
        </w:numPr>
        <w:spacing w:after="0" w:line="240" w:lineRule="auto"/>
        <w:ind w:left="2160"/>
        <w:contextualSpacing/>
        <w:rPr>
          <w:rFonts w:cstheme="minorHAnsi"/>
          <w:b w:val="0"/>
          <w:lang w:val="en-GB"/>
        </w:rPr>
      </w:pPr>
      <w:r>
        <w:rPr>
          <w:rFonts w:cstheme="minorHAnsi"/>
          <w:b w:val="0"/>
          <w:lang w:val="en-GB"/>
        </w:rPr>
        <w:t>Other</w:t>
      </w:r>
      <w:r w:rsidR="00FB740B">
        <w:rPr>
          <w:rFonts w:cstheme="minorHAnsi"/>
          <w:b w:val="0"/>
          <w:lang w:val="en-GB"/>
        </w:rPr>
        <w:t xml:space="preserve"> (Specify)</w:t>
      </w:r>
    </w:p>
    <w:p w14:paraId="24DEB6A4" w14:textId="5ACFD8F4" w:rsidR="00771C45" w:rsidRPr="00771C45" w:rsidRDefault="00BC0E68" w:rsidP="00771C45">
      <w:pPr>
        <w:pStyle w:val="ListNumber"/>
        <w:numPr>
          <w:ilvl w:val="1"/>
          <w:numId w:val="6"/>
        </w:numPr>
        <w:spacing w:after="0" w:line="240" w:lineRule="auto"/>
        <w:contextualSpacing/>
        <w:rPr>
          <w:rFonts w:cstheme="minorHAnsi"/>
          <w:b w:val="0"/>
          <w:lang w:val="en-GB"/>
        </w:rPr>
      </w:pPr>
      <w:r>
        <w:rPr>
          <w:rFonts w:cstheme="minorHAnsi"/>
          <w:b w:val="0"/>
          <w:lang w:val="en-GB"/>
        </w:rPr>
        <w:t>$35 PTO due must be paid by Thursday 10/22 11:59pm/ETD to vote on this poll.</w:t>
      </w:r>
    </w:p>
    <w:p w14:paraId="5E08CDD5" w14:textId="12CD47E3" w:rsidR="000C6060" w:rsidRDefault="000C6060" w:rsidP="000C6060">
      <w:pPr>
        <w:pStyle w:val="ListNumber"/>
        <w:numPr>
          <w:ilvl w:val="0"/>
          <w:numId w:val="0"/>
        </w:numPr>
        <w:spacing w:after="0" w:line="240" w:lineRule="auto"/>
        <w:ind w:left="1066" w:hanging="173"/>
        <w:contextualSpacing/>
        <w:rPr>
          <w:rFonts w:cstheme="minorHAnsi"/>
          <w:b w:val="0"/>
          <w:lang w:val="en-GB"/>
        </w:rPr>
      </w:pPr>
    </w:p>
    <w:p w14:paraId="3DD867EB" w14:textId="77777777" w:rsidR="00BC0E68" w:rsidRDefault="00BC0E68" w:rsidP="00BC0E68">
      <w:pPr>
        <w:pStyle w:val="ListNumber"/>
        <w:numPr>
          <w:ilvl w:val="0"/>
          <w:numId w:val="0"/>
        </w:numPr>
        <w:spacing w:after="0" w:line="240" w:lineRule="auto"/>
        <w:contextualSpacing/>
        <w:rPr>
          <w:rFonts w:cstheme="minorHAnsi"/>
          <w:b w:val="0"/>
          <w:lang w:val="en-GB"/>
        </w:rPr>
      </w:pPr>
    </w:p>
    <w:p w14:paraId="5F85339A" w14:textId="54325C42" w:rsidR="00396524" w:rsidRDefault="00304D83" w:rsidP="000C6060">
      <w:pPr>
        <w:pStyle w:val="ListNumber"/>
        <w:numPr>
          <w:ilvl w:val="0"/>
          <w:numId w:val="6"/>
        </w:numPr>
        <w:spacing w:after="0" w:line="240" w:lineRule="auto"/>
        <w:ind w:left="900"/>
        <w:contextualSpacing/>
        <w:rPr>
          <w:rFonts w:cstheme="minorHAnsi"/>
          <w:b w:val="0"/>
          <w:lang w:val="en-GB"/>
        </w:rPr>
      </w:pPr>
      <w:r>
        <w:rPr>
          <w:rFonts w:cstheme="minorHAnsi"/>
          <w:b w:val="0"/>
          <w:lang w:val="en-GB"/>
        </w:rPr>
        <w:t xml:space="preserve">Helping </w:t>
      </w:r>
      <w:r w:rsidR="00655C0C">
        <w:rPr>
          <w:rFonts w:cstheme="minorHAnsi"/>
          <w:b w:val="0"/>
          <w:lang w:val="en-GB"/>
        </w:rPr>
        <w:t xml:space="preserve">with </w:t>
      </w:r>
      <w:r w:rsidR="004B4A68">
        <w:rPr>
          <w:rFonts w:cstheme="minorHAnsi"/>
          <w:b w:val="0"/>
          <w:lang w:val="en-GB"/>
        </w:rPr>
        <w:t>School Needs</w:t>
      </w:r>
    </w:p>
    <w:p w14:paraId="0CF10E95" w14:textId="77777777" w:rsidR="005C5C87" w:rsidRDefault="00396524" w:rsidP="00304D83">
      <w:pPr>
        <w:pStyle w:val="ListNumber"/>
        <w:numPr>
          <w:ilvl w:val="1"/>
          <w:numId w:val="14"/>
        </w:numPr>
        <w:spacing w:after="0" w:line="240" w:lineRule="auto"/>
        <w:contextualSpacing/>
        <w:rPr>
          <w:rFonts w:cstheme="minorHAnsi"/>
          <w:b w:val="0"/>
          <w:lang w:val="en-GB"/>
        </w:rPr>
      </w:pPr>
      <w:r>
        <w:rPr>
          <w:rFonts w:cstheme="minorHAnsi"/>
          <w:b w:val="0"/>
          <w:lang w:val="en-GB"/>
        </w:rPr>
        <w:t xml:space="preserve">Donation </w:t>
      </w:r>
      <w:r w:rsidR="004B4A68">
        <w:rPr>
          <w:rFonts w:cstheme="minorHAnsi"/>
          <w:b w:val="0"/>
          <w:lang w:val="en-GB"/>
        </w:rPr>
        <w:t>Drive</w:t>
      </w:r>
    </w:p>
    <w:p w14:paraId="48264C19" w14:textId="5A8DBBA7" w:rsidR="00304D83" w:rsidRDefault="005C5C87" w:rsidP="00FB740B">
      <w:pPr>
        <w:pStyle w:val="ListNumber"/>
        <w:numPr>
          <w:ilvl w:val="2"/>
          <w:numId w:val="14"/>
        </w:numPr>
        <w:spacing w:after="0" w:line="240" w:lineRule="auto"/>
        <w:ind w:left="2160"/>
        <w:contextualSpacing/>
        <w:rPr>
          <w:rFonts w:cstheme="minorHAnsi"/>
          <w:b w:val="0"/>
          <w:lang w:val="en-GB"/>
        </w:rPr>
      </w:pPr>
      <w:r>
        <w:rPr>
          <w:rFonts w:cstheme="minorHAnsi"/>
          <w:b w:val="0"/>
          <w:lang w:val="en-GB"/>
        </w:rPr>
        <w:t xml:space="preserve">Donation </w:t>
      </w:r>
      <w:r w:rsidR="004B4A68">
        <w:rPr>
          <w:rFonts w:cstheme="minorHAnsi"/>
          <w:b w:val="0"/>
          <w:lang w:val="en-GB"/>
        </w:rPr>
        <w:t xml:space="preserve">page on </w:t>
      </w:r>
      <w:r w:rsidR="00396524">
        <w:rPr>
          <w:rFonts w:cstheme="minorHAnsi"/>
          <w:b w:val="0"/>
          <w:lang w:val="en-GB"/>
        </w:rPr>
        <w:t>PTO Website</w:t>
      </w:r>
      <w:r w:rsidR="00FB740B">
        <w:rPr>
          <w:rFonts w:cstheme="minorHAnsi"/>
          <w:b w:val="0"/>
          <w:lang w:val="en-GB"/>
        </w:rPr>
        <w:t xml:space="preserve"> is up.</w:t>
      </w:r>
    </w:p>
    <w:p w14:paraId="0594500E" w14:textId="221C58C4" w:rsidR="00FB740B" w:rsidRDefault="00FB740B" w:rsidP="00FB740B">
      <w:pPr>
        <w:pStyle w:val="ListNumber"/>
        <w:numPr>
          <w:ilvl w:val="2"/>
          <w:numId w:val="14"/>
        </w:numPr>
        <w:spacing w:after="0" w:line="240" w:lineRule="auto"/>
        <w:ind w:left="2160"/>
        <w:contextualSpacing/>
        <w:rPr>
          <w:rFonts w:cstheme="minorHAnsi"/>
          <w:b w:val="0"/>
          <w:lang w:val="en-GB"/>
        </w:rPr>
      </w:pPr>
      <w:r>
        <w:rPr>
          <w:rFonts w:cstheme="minorHAnsi"/>
          <w:b w:val="0"/>
          <w:lang w:val="en-GB"/>
        </w:rPr>
        <w:t>Donation receipts will be sent to donors</w:t>
      </w:r>
      <w:r w:rsidR="00BC0E68">
        <w:rPr>
          <w:rFonts w:cstheme="minorHAnsi"/>
          <w:b w:val="0"/>
          <w:lang w:val="en-GB"/>
        </w:rPr>
        <w:t>.</w:t>
      </w:r>
    </w:p>
    <w:p w14:paraId="34861D56" w14:textId="2264D206" w:rsidR="00F03FCA" w:rsidRPr="00FB740B" w:rsidRDefault="00F03FCA" w:rsidP="00FB740B">
      <w:pPr>
        <w:pStyle w:val="ListNumber"/>
        <w:numPr>
          <w:ilvl w:val="2"/>
          <w:numId w:val="14"/>
        </w:numPr>
        <w:spacing w:after="0" w:line="240" w:lineRule="auto"/>
        <w:ind w:left="2160"/>
        <w:contextualSpacing/>
        <w:rPr>
          <w:rFonts w:cstheme="minorHAnsi"/>
          <w:b w:val="0"/>
          <w:lang w:val="en-GB"/>
        </w:rPr>
      </w:pPr>
      <w:r>
        <w:rPr>
          <w:rFonts w:cstheme="minorHAnsi"/>
          <w:b w:val="0"/>
          <w:lang w:val="en-GB"/>
        </w:rPr>
        <w:t>Incentives for corporate donations</w:t>
      </w:r>
    </w:p>
    <w:p w14:paraId="4A99C90D" w14:textId="29721F13" w:rsidR="000C6060" w:rsidRDefault="00FB740B" w:rsidP="001167B4">
      <w:pPr>
        <w:pStyle w:val="ListNumber"/>
        <w:numPr>
          <w:ilvl w:val="1"/>
          <w:numId w:val="14"/>
        </w:numPr>
        <w:spacing w:after="0" w:line="240" w:lineRule="auto"/>
        <w:contextualSpacing/>
        <w:rPr>
          <w:rFonts w:cstheme="minorHAnsi"/>
          <w:b w:val="0"/>
          <w:lang w:val="en-GB"/>
        </w:rPr>
      </w:pPr>
      <w:r>
        <w:rPr>
          <w:rFonts w:cstheme="minorHAnsi"/>
          <w:b w:val="0"/>
          <w:lang w:val="en-GB"/>
        </w:rPr>
        <w:t xml:space="preserve">Used </w:t>
      </w:r>
      <w:r w:rsidR="000C6060">
        <w:rPr>
          <w:rFonts w:cstheme="minorHAnsi"/>
          <w:b w:val="0"/>
          <w:lang w:val="en-GB"/>
        </w:rPr>
        <w:t>Uniform &amp; ICAG T-shirt collection</w:t>
      </w:r>
    </w:p>
    <w:p w14:paraId="5770D797" w14:textId="4C6A2410" w:rsidR="000C6060" w:rsidRDefault="00234317" w:rsidP="00234317">
      <w:pPr>
        <w:pStyle w:val="ListNumber"/>
        <w:numPr>
          <w:ilvl w:val="2"/>
          <w:numId w:val="16"/>
        </w:numPr>
        <w:spacing w:after="0" w:line="240" w:lineRule="auto"/>
        <w:ind w:left="2160"/>
        <w:contextualSpacing/>
        <w:rPr>
          <w:rFonts w:cstheme="minorHAnsi"/>
          <w:b w:val="0"/>
          <w:lang w:val="en-GB"/>
        </w:rPr>
      </w:pPr>
      <w:r>
        <w:rPr>
          <w:rFonts w:cstheme="minorHAnsi"/>
          <w:b w:val="0"/>
          <w:lang w:val="en-GB"/>
        </w:rPr>
        <w:t>Collection b</w:t>
      </w:r>
      <w:r w:rsidR="000C6060">
        <w:rPr>
          <w:rFonts w:cstheme="minorHAnsi"/>
          <w:b w:val="0"/>
          <w:lang w:val="en-GB"/>
        </w:rPr>
        <w:t xml:space="preserve">ox is set up at the </w:t>
      </w:r>
      <w:r w:rsidR="00BC0E68">
        <w:rPr>
          <w:rFonts w:cstheme="minorHAnsi"/>
          <w:b w:val="0"/>
          <w:lang w:val="en-GB"/>
        </w:rPr>
        <w:t xml:space="preserve">school </w:t>
      </w:r>
      <w:r w:rsidR="000C6060">
        <w:rPr>
          <w:rFonts w:cstheme="minorHAnsi"/>
          <w:b w:val="0"/>
          <w:lang w:val="en-GB"/>
        </w:rPr>
        <w:t>office</w:t>
      </w:r>
      <w:r w:rsidR="00BC0E68">
        <w:rPr>
          <w:rFonts w:cstheme="minorHAnsi"/>
          <w:b w:val="0"/>
          <w:lang w:val="en-GB"/>
        </w:rPr>
        <w:t>.</w:t>
      </w:r>
    </w:p>
    <w:p w14:paraId="6F2200D8" w14:textId="52D2792B" w:rsidR="00FB740B" w:rsidRPr="00234317" w:rsidRDefault="005C5C87" w:rsidP="00234317">
      <w:pPr>
        <w:pStyle w:val="ListNumber"/>
        <w:numPr>
          <w:ilvl w:val="2"/>
          <w:numId w:val="16"/>
        </w:numPr>
        <w:spacing w:after="0" w:line="240" w:lineRule="auto"/>
        <w:ind w:left="2160"/>
        <w:contextualSpacing/>
        <w:rPr>
          <w:rFonts w:cstheme="minorHAnsi"/>
          <w:b w:val="0"/>
          <w:lang w:val="en-GB"/>
        </w:rPr>
      </w:pPr>
      <w:r>
        <w:rPr>
          <w:rFonts w:cstheme="minorHAnsi"/>
          <w:b w:val="0"/>
          <w:lang w:val="en-GB"/>
        </w:rPr>
        <w:t>School</w:t>
      </w:r>
      <w:r w:rsidR="00FB740B">
        <w:rPr>
          <w:rFonts w:cstheme="minorHAnsi"/>
          <w:b w:val="0"/>
          <w:lang w:val="en-GB"/>
        </w:rPr>
        <w:t xml:space="preserve"> will handle distribution</w:t>
      </w:r>
      <w:r>
        <w:rPr>
          <w:rFonts w:cstheme="minorHAnsi"/>
          <w:b w:val="0"/>
          <w:lang w:val="en-GB"/>
        </w:rPr>
        <w:t xml:space="preserve"> to ICAG families in need</w:t>
      </w:r>
      <w:r w:rsidR="00BC0E68">
        <w:rPr>
          <w:rFonts w:cstheme="minorHAnsi"/>
          <w:b w:val="0"/>
          <w:lang w:val="en-GB"/>
        </w:rPr>
        <w:t>.</w:t>
      </w:r>
    </w:p>
    <w:p w14:paraId="7B461B14" w14:textId="719C6D78" w:rsidR="004B4A68" w:rsidRDefault="004B4A68" w:rsidP="001167B4">
      <w:pPr>
        <w:pStyle w:val="ListNumber"/>
        <w:numPr>
          <w:ilvl w:val="1"/>
          <w:numId w:val="14"/>
        </w:numPr>
        <w:spacing w:after="0" w:line="240" w:lineRule="auto"/>
        <w:contextualSpacing/>
        <w:rPr>
          <w:rFonts w:cstheme="minorHAnsi"/>
          <w:b w:val="0"/>
          <w:lang w:val="en-GB"/>
        </w:rPr>
      </w:pPr>
      <w:r>
        <w:rPr>
          <w:rFonts w:cstheme="minorHAnsi"/>
          <w:b w:val="0"/>
          <w:lang w:val="en-GB"/>
        </w:rPr>
        <w:t>Food Drive</w:t>
      </w:r>
    </w:p>
    <w:p w14:paraId="714E41E6" w14:textId="6F7F59EF" w:rsidR="005C5C87" w:rsidRPr="005C5C87" w:rsidRDefault="005C5C87" w:rsidP="005C5C87">
      <w:pPr>
        <w:pStyle w:val="ListNumber"/>
        <w:numPr>
          <w:ilvl w:val="2"/>
          <w:numId w:val="14"/>
        </w:numPr>
        <w:spacing w:after="0" w:line="240" w:lineRule="auto"/>
        <w:ind w:left="2160"/>
        <w:contextualSpacing/>
        <w:rPr>
          <w:rFonts w:cstheme="minorHAnsi"/>
          <w:b w:val="0"/>
          <w:lang w:val="en-GB"/>
        </w:rPr>
      </w:pPr>
      <w:r>
        <w:rPr>
          <w:rFonts w:cstheme="minorHAnsi"/>
          <w:b w:val="0"/>
          <w:lang w:val="en-GB"/>
        </w:rPr>
        <w:t xml:space="preserve">Collection box is set up at the </w:t>
      </w:r>
      <w:r w:rsidR="00BC0E68">
        <w:rPr>
          <w:rFonts w:cstheme="minorHAnsi"/>
          <w:b w:val="0"/>
          <w:lang w:val="en-GB"/>
        </w:rPr>
        <w:t xml:space="preserve">school </w:t>
      </w:r>
      <w:r>
        <w:rPr>
          <w:rFonts w:cstheme="minorHAnsi"/>
          <w:b w:val="0"/>
          <w:lang w:val="en-GB"/>
        </w:rPr>
        <w:t>office</w:t>
      </w:r>
      <w:r w:rsidR="00BC0E68">
        <w:rPr>
          <w:rFonts w:cstheme="minorHAnsi"/>
          <w:b w:val="0"/>
          <w:lang w:val="en-GB"/>
        </w:rPr>
        <w:t>.</w:t>
      </w:r>
    </w:p>
    <w:p w14:paraId="7701414D" w14:textId="757FFECB" w:rsidR="004B4A68" w:rsidRPr="00234317" w:rsidRDefault="00BC0E68" w:rsidP="00234317">
      <w:pPr>
        <w:pStyle w:val="ListNumber"/>
        <w:numPr>
          <w:ilvl w:val="2"/>
          <w:numId w:val="16"/>
        </w:numPr>
        <w:spacing w:after="0" w:line="240" w:lineRule="auto"/>
        <w:ind w:left="2160"/>
        <w:contextualSpacing/>
        <w:rPr>
          <w:rFonts w:cstheme="minorHAnsi"/>
          <w:b w:val="0"/>
          <w:lang w:val="en-GB"/>
        </w:rPr>
      </w:pPr>
      <w:r>
        <w:rPr>
          <w:rFonts w:cstheme="minorHAnsi"/>
          <w:b w:val="0"/>
          <w:lang w:val="en-GB"/>
        </w:rPr>
        <w:t>A</w:t>
      </w:r>
      <w:r w:rsidR="00F03FCA">
        <w:rPr>
          <w:rFonts w:cstheme="minorHAnsi"/>
          <w:b w:val="0"/>
          <w:lang w:val="en-GB"/>
        </w:rPr>
        <w:t>c</w:t>
      </w:r>
      <w:r>
        <w:rPr>
          <w:rFonts w:cstheme="minorHAnsi"/>
          <w:b w:val="0"/>
          <w:lang w:val="en-GB"/>
        </w:rPr>
        <w:t>cepting</w:t>
      </w:r>
      <w:r w:rsidR="00234317">
        <w:rPr>
          <w:rFonts w:cstheme="minorHAnsi"/>
          <w:b w:val="0"/>
          <w:lang w:val="en-GB"/>
        </w:rPr>
        <w:t xml:space="preserve"> </w:t>
      </w:r>
      <w:r w:rsidR="002A5AB3" w:rsidRPr="002A5AB3">
        <w:rPr>
          <w:rFonts w:cstheme="minorHAnsi"/>
          <w:bCs/>
          <w:u w:val="single"/>
          <w:lang w:val="en-GB"/>
        </w:rPr>
        <w:t>pre-packaged, unopened, unexpired</w:t>
      </w:r>
      <w:r w:rsidR="002A5AB3">
        <w:rPr>
          <w:rFonts w:cstheme="minorHAnsi"/>
          <w:b w:val="0"/>
          <w:lang w:val="en-GB"/>
        </w:rPr>
        <w:t xml:space="preserve"> non-perishable food</w:t>
      </w:r>
      <w:r>
        <w:rPr>
          <w:rFonts w:cstheme="minorHAnsi"/>
          <w:b w:val="0"/>
          <w:lang w:val="en-GB"/>
        </w:rPr>
        <w:t xml:space="preserve"> items.</w:t>
      </w:r>
    </w:p>
    <w:p w14:paraId="4279A67F" w14:textId="6079220E" w:rsidR="004B4A68" w:rsidRDefault="002A5AB3" w:rsidP="000C6060">
      <w:pPr>
        <w:pStyle w:val="ListNumber"/>
        <w:numPr>
          <w:ilvl w:val="2"/>
          <w:numId w:val="16"/>
        </w:numPr>
        <w:spacing w:after="0" w:line="240" w:lineRule="auto"/>
        <w:ind w:left="2160"/>
        <w:contextualSpacing/>
        <w:rPr>
          <w:rFonts w:cstheme="minorHAnsi"/>
          <w:b w:val="0"/>
          <w:lang w:val="en-GB"/>
        </w:rPr>
      </w:pPr>
      <w:r>
        <w:rPr>
          <w:rFonts w:cstheme="minorHAnsi"/>
          <w:b w:val="0"/>
          <w:lang w:val="en-GB"/>
        </w:rPr>
        <w:t xml:space="preserve">School will </w:t>
      </w:r>
      <w:r w:rsidR="00F03FCA">
        <w:rPr>
          <w:rFonts w:cstheme="minorHAnsi"/>
          <w:b w:val="0"/>
          <w:lang w:val="en-GB"/>
        </w:rPr>
        <w:t xml:space="preserve">handle </w:t>
      </w:r>
      <w:r>
        <w:rPr>
          <w:rFonts w:cstheme="minorHAnsi"/>
          <w:b w:val="0"/>
          <w:lang w:val="en-GB"/>
        </w:rPr>
        <w:t>d</w:t>
      </w:r>
      <w:r w:rsidR="004B4A68">
        <w:rPr>
          <w:rFonts w:cstheme="minorHAnsi"/>
          <w:b w:val="0"/>
          <w:lang w:val="en-GB"/>
        </w:rPr>
        <w:t xml:space="preserve">istribution </w:t>
      </w:r>
      <w:r w:rsidR="000C6060">
        <w:rPr>
          <w:rFonts w:cstheme="minorHAnsi"/>
          <w:b w:val="0"/>
          <w:lang w:val="en-GB"/>
        </w:rPr>
        <w:t>to ICAG families in need</w:t>
      </w:r>
      <w:r w:rsidR="00BC0E68">
        <w:rPr>
          <w:rFonts w:cstheme="minorHAnsi"/>
          <w:b w:val="0"/>
          <w:lang w:val="en-GB"/>
        </w:rPr>
        <w:t>.</w:t>
      </w:r>
    </w:p>
    <w:p w14:paraId="1558AE55" w14:textId="77777777" w:rsidR="004B4A68" w:rsidRPr="00A63949" w:rsidRDefault="004B4A68" w:rsidP="004B4A68">
      <w:pPr>
        <w:pStyle w:val="ListNumber"/>
        <w:numPr>
          <w:ilvl w:val="0"/>
          <w:numId w:val="0"/>
        </w:numPr>
        <w:spacing w:after="0" w:line="240" w:lineRule="auto"/>
        <w:ind w:left="1066" w:hanging="173"/>
        <w:contextualSpacing/>
        <w:rPr>
          <w:rFonts w:cstheme="minorHAnsi"/>
          <w:b w:val="0"/>
          <w:lang w:val="en-GB"/>
        </w:rPr>
      </w:pPr>
    </w:p>
    <w:p w14:paraId="3545E803" w14:textId="0DC2645B" w:rsidR="00234317" w:rsidRDefault="005C5C87" w:rsidP="000C6060">
      <w:pPr>
        <w:pStyle w:val="ListNumber"/>
        <w:numPr>
          <w:ilvl w:val="0"/>
          <w:numId w:val="6"/>
        </w:numPr>
        <w:spacing w:after="0" w:line="240" w:lineRule="auto"/>
        <w:ind w:left="900"/>
        <w:contextualSpacing/>
        <w:rPr>
          <w:rFonts w:cstheme="minorHAnsi"/>
          <w:b w:val="0"/>
        </w:rPr>
      </w:pPr>
      <w:r>
        <w:rPr>
          <w:rFonts w:cstheme="minorHAnsi"/>
          <w:b w:val="0"/>
        </w:rPr>
        <w:t xml:space="preserve">News &amp; </w:t>
      </w:r>
      <w:r w:rsidR="00234317">
        <w:rPr>
          <w:rFonts w:cstheme="minorHAnsi"/>
          <w:b w:val="0"/>
        </w:rPr>
        <w:t>Updates from Committees</w:t>
      </w:r>
    </w:p>
    <w:p w14:paraId="0F0AE1A9" w14:textId="77777777" w:rsidR="003F38DE" w:rsidRDefault="00234317" w:rsidP="003F38DE">
      <w:pPr>
        <w:pStyle w:val="ListNumber"/>
        <w:numPr>
          <w:ilvl w:val="1"/>
          <w:numId w:val="6"/>
        </w:numPr>
        <w:spacing w:after="0" w:line="240" w:lineRule="auto"/>
        <w:contextualSpacing/>
        <w:rPr>
          <w:rFonts w:cstheme="minorHAnsi"/>
          <w:b w:val="0"/>
        </w:rPr>
      </w:pPr>
      <w:r>
        <w:rPr>
          <w:rFonts w:cstheme="minorHAnsi"/>
          <w:b w:val="0"/>
        </w:rPr>
        <w:t>Academic Committee</w:t>
      </w:r>
    </w:p>
    <w:p w14:paraId="57CF154C" w14:textId="6D1F4C92" w:rsidR="00234317" w:rsidRDefault="00234317" w:rsidP="00234317">
      <w:pPr>
        <w:pStyle w:val="ListNumber"/>
        <w:numPr>
          <w:ilvl w:val="1"/>
          <w:numId w:val="6"/>
        </w:numPr>
        <w:spacing w:after="0" w:line="240" w:lineRule="auto"/>
        <w:contextualSpacing/>
        <w:rPr>
          <w:rFonts w:cstheme="minorHAnsi"/>
          <w:b w:val="0"/>
        </w:rPr>
      </w:pPr>
      <w:r>
        <w:rPr>
          <w:rFonts w:cstheme="minorHAnsi"/>
          <w:b w:val="0"/>
        </w:rPr>
        <w:t>Middle School Committee</w:t>
      </w:r>
    </w:p>
    <w:p w14:paraId="1FB15277" w14:textId="1630AA84" w:rsidR="00802928" w:rsidRDefault="00802928" w:rsidP="00802928">
      <w:pPr>
        <w:pStyle w:val="ListNumber"/>
        <w:numPr>
          <w:ilvl w:val="0"/>
          <w:numId w:val="0"/>
        </w:numPr>
        <w:spacing w:after="0" w:line="240" w:lineRule="auto"/>
        <w:ind w:left="1440"/>
        <w:contextualSpacing/>
        <w:rPr>
          <w:rFonts w:ascii="Calibri" w:hAnsi="Calibri" w:cs="Calibri"/>
          <w:b w:val="0"/>
          <w:bCs/>
          <w:color w:val="FF0000"/>
          <w:lang w:eastAsia="ja-JP"/>
        </w:rPr>
      </w:pPr>
      <w:r w:rsidRPr="00A03C53">
        <w:rPr>
          <w:rFonts w:ascii="Calibri" w:hAnsi="Calibri" w:cs="Calibri"/>
          <w:b w:val="0"/>
          <w:bCs/>
          <w:color w:val="FF0000"/>
          <w:lang w:eastAsia="ja-JP"/>
        </w:rPr>
        <w:t>Middle School and academic committee will merge because the school is focused on</w:t>
      </w:r>
      <w:r w:rsidRPr="00A03C53">
        <w:rPr>
          <w:rFonts w:ascii="Calibri" w:hAnsi="Calibri" w:cs="Calibri"/>
          <w:b w:val="0"/>
          <w:bCs/>
          <w:color w:val="FF0000"/>
          <w:lang w:eastAsia="ja-JP"/>
        </w:rPr>
        <w:t xml:space="preserve"> </w:t>
      </w:r>
      <w:r w:rsidRPr="00A03C53">
        <w:rPr>
          <w:rFonts w:ascii="Calibri" w:hAnsi="Calibri" w:cs="Calibri"/>
          <w:b w:val="0"/>
          <w:bCs/>
          <w:color w:val="FF0000"/>
          <w:lang w:eastAsia="ja-JP"/>
        </w:rPr>
        <w:t>attaining accredi</w:t>
      </w:r>
      <w:r w:rsidR="00A03C53">
        <w:rPr>
          <w:rFonts w:ascii="Calibri" w:hAnsi="Calibri" w:cs="Calibri" w:hint="eastAsia"/>
          <w:b w:val="0"/>
          <w:bCs/>
          <w:color w:val="FF0000"/>
          <w:lang w:eastAsia="ja-JP"/>
        </w:rPr>
        <w:t>t</w:t>
      </w:r>
      <w:r w:rsidRPr="00A03C53">
        <w:rPr>
          <w:rFonts w:ascii="Calibri" w:hAnsi="Calibri" w:cs="Calibri" w:hint="eastAsia"/>
          <w:b w:val="0"/>
          <w:bCs/>
          <w:color w:val="FF0000"/>
          <w:lang w:eastAsia="ja-JP"/>
        </w:rPr>
        <w:t>a</w:t>
      </w:r>
      <w:r w:rsidRPr="00A03C53">
        <w:rPr>
          <w:rFonts w:ascii="Calibri" w:hAnsi="Calibri" w:cs="Calibri"/>
          <w:b w:val="0"/>
          <w:bCs/>
          <w:color w:val="FF0000"/>
          <w:lang w:eastAsia="ja-JP"/>
        </w:rPr>
        <w:t>tion.  Academic committee met with Ms. Jones in order to improve the JSOL program.</w:t>
      </w:r>
    </w:p>
    <w:p w14:paraId="640A539B" w14:textId="7B365059" w:rsidR="00A03C53" w:rsidRDefault="00A03C53" w:rsidP="00802928">
      <w:pPr>
        <w:pStyle w:val="ListNumber"/>
        <w:numPr>
          <w:ilvl w:val="0"/>
          <w:numId w:val="0"/>
        </w:numPr>
        <w:spacing w:after="0" w:line="240" w:lineRule="auto"/>
        <w:ind w:left="1440"/>
        <w:contextualSpacing/>
        <w:rPr>
          <w:rFonts w:ascii="Calibri" w:hAnsi="Calibri" w:cs="Calibri"/>
          <w:b w:val="0"/>
          <w:bCs/>
          <w:color w:val="FF0000"/>
          <w:lang w:eastAsia="ja-JP"/>
        </w:rPr>
      </w:pPr>
    </w:p>
    <w:p w14:paraId="6DB56DE0" w14:textId="54BF6F73" w:rsidR="00A03C53" w:rsidRPr="00513704" w:rsidRDefault="00513704" w:rsidP="00513704">
      <w:pPr>
        <w:pStyle w:val="ListNumber"/>
        <w:numPr>
          <w:ilvl w:val="0"/>
          <w:numId w:val="0"/>
        </w:numPr>
        <w:spacing w:after="0" w:line="240" w:lineRule="auto"/>
        <w:ind w:left="1440"/>
        <w:contextualSpacing/>
        <w:rPr>
          <w:rFonts w:ascii="Hiragino Maru Gothic Pro W4" w:eastAsia="Hiragino Maru Gothic Pro W4" w:hAnsi="Hiragino Maru Gothic Pro W4" w:cs="MS Mincho" w:hint="eastAsia"/>
          <w:b w:val="0"/>
          <w:bCs/>
          <w:color w:val="FF0000"/>
          <w:sz w:val="22"/>
          <w:szCs w:val="22"/>
          <w:lang w:eastAsia="ja-JP"/>
        </w:rPr>
      </w:pPr>
      <w:r>
        <w:rPr>
          <w:rFonts w:ascii="Hiragino Maru Gothic Pro W4" w:eastAsia="Hiragino Maru Gothic Pro W4" w:hAnsi="Hiragino Maru Gothic Pro W4" w:cs="MS Mincho" w:hint="eastAsia"/>
          <w:b w:val="0"/>
          <w:bCs/>
          <w:color w:val="FF0000"/>
          <w:sz w:val="22"/>
          <w:szCs w:val="22"/>
          <w:lang w:eastAsia="ja-JP"/>
        </w:rPr>
        <w:t>学校は現在、認証プロセスに集中しており、中学校発足にまだ手がつけられないので、</w:t>
      </w:r>
      <w:r w:rsidR="00A03C53" w:rsidRPr="00A03C53">
        <w:rPr>
          <w:rFonts w:ascii="Hiragino Maru Gothic Pro W4" w:eastAsia="Hiragino Maru Gothic Pro W4" w:hAnsi="Hiragino Maru Gothic Pro W4" w:cs="MS Mincho"/>
          <w:b w:val="0"/>
          <w:bCs/>
          <w:color w:val="FF0000"/>
          <w:sz w:val="22"/>
          <w:szCs w:val="22"/>
          <w:lang w:eastAsia="ja-JP"/>
        </w:rPr>
        <w:t>ICAG</w:t>
      </w:r>
      <w:r w:rsidR="00A03C53">
        <w:rPr>
          <w:rFonts w:ascii="Hiragino Maru Gothic Pro W4" w:eastAsia="Hiragino Maru Gothic Pro W4" w:hAnsi="Hiragino Maru Gothic Pro W4" w:cs="MS Mincho" w:hint="eastAsia"/>
          <w:b w:val="0"/>
          <w:bCs/>
          <w:color w:val="FF0000"/>
          <w:sz w:val="22"/>
          <w:szCs w:val="22"/>
          <w:lang w:eastAsia="ja-JP"/>
        </w:rPr>
        <w:t>中学校発足委員会</w:t>
      </w:r>
      <w:r>
        <w:rPr>
          <w:rFonts w:ascii="Hiragino Maru Gothic Pro W4" w:eastAsia="Hiragino Maru Gothic Pro W4" w:hAnsi="Hiragino Maru Gothic Pro W4" w:cs="MS Mincho" w:hint="eastAsia"/>
          <w:b w:val="0"/>
          <w:bCs/>
          <w:color w:val="FF0000"/>
          <w:sz w:val="22"/>
          <w:szCs w:val="22"/>
          <w:lang w:eastAsia="ja-JP"/>
        </w:rPr>
        <w:t>は</w:t>
      </w:r>
      <w:r w:rsidR="00A03C53">
        <w:rPr>
          <w:rFonts w:ascii="Hiragino Maru Gothic Pro W4" w:eastAsia="Hiragino Maru Gothic Pro W4" w:hAnsi="Hiragino Maru Gothic Pro W4" w:cs="MS Mincho" w:hint="eastAsia"/>
          <w:b w:val="0"/>
          <w:bCs/>
          <w:color w:val="FF0000"/>
          <w:sz w:val="22"/>
          <w:szCs w:val="22"/>
          <w:lang w:eastAsia="ja-JP"/>
        </w:rPr>
        <w:t>アカデミック委員会</w:t>
      </w:r>
      <w:r>
        <w:rPr>
          <w:rFonts w:ascii="Hiragino Maru Gothic Pro W4" w:eastAsia="Hiragino Maru Gothic Pro W4" w:hAnsi="Hiragino Maru Gothic Pro W4" w:cs="MS Mincho" w:hint="eastAsia"/>
          <w:b w:val="0"/>
          <w:bCs/>
          <w:color w:val="FF0000"/>
          <w:sz w:val="22"/>
          <w:szCs w:val="22"/>
          <w:lang w:eastAsia="ja-JP"/>
        </w:rPr>
        <w:t>と</w:t>
      </w:r>
      <w:r w:rsidR="00A03C53">
        <w:rPr>
          <w:rFonts w:ascii="Hiragino Maru Gothic Pro W4" w:eastAsia="Hiragino Maru Gothic Pro W4" w:hAnsi="Hiragino Maru Gothic Pro W4" w:cs="MS Mincho" w:hint="eastAsia"/>
          <w:b w:val="0"/>
          <w:bCs/>
          <w:color w:val="FF0000"/>
          <w:sz w:val="22"/>
          <w:szCs w:val="22"/>
          <w:lang w:eastAsia="ja-JP"/>
        </w:rPr>
        <w:t>合併</w:t>
      </w:r>
      <w:r>
        <w:rPr>
          <w:rFonts w:ascii="Hiragino Maru Gothic Pro W4" w:eastAsia="Hiragino Maru Gothic Pro W4" w:hAnsi="Hiragino Maru Gothic Pro W4" w:cs="MS Mincho" w:hint="eastAsia"/>
          <w:b w:val="0"/>
          <w:bCs/>
          <w:color w:val="FF0000"/>
          <w:sz w:val="22"/>
          <w:szCs w:val="22"/>
          <w:lang w:eastAsia="ja-JP"/>
        </w:rPr>
        <w:t>することになった。</w:t>
      </w:r>
    </w:p>
    <w:p w14:paraId="1BBC2F38" w14:textId="1D6C47D2" w:rsidR="00513704" w:rsidRDefault="00513704" w:rsidP="00513704">
      <w:pPr>
        <w:pStyle w:val="ListNumber"/>
        <w:numPr>
          <w:ilvl w:val="0"/>
          <w:numId w:val="0"/>
        </w:numPr>
        <w:spacing w:after="0" w:line="240" w:lineRule="auto"/>
        <w:contextualSpacing/>
        <w:rPr>
          <w:rFonts w:cstheme="minorHAnsi"/>
          <w:b w:val="0"/>
          <w:lang w:eastAsia="ja-JP"/>
        </w:rPr>
      </w:pPr>
    </w:p>
    <w:p w14:paraId="0A31602D" w14:textId="77777777" w:rsidR="00513704" w:rsidRDefault="00513704" w:rsidP="00513704">
      <w:pPr>
        <w:pStyle w:val="ListNumber"/>
        <w:numPr>
          <w:ilvl w:val="0"/>
          <w:numId w:val="0"/>
        </w:numPr>
        <w:spacing w:after="0" w:line="240" w:lineRule="auto"/>
        <w:contextualSpacing/>
        <w:rPr>
          <w:rFonts w:cstheme="minorHAnsi"/>
          <w:b w:val="0"/>
          <w:lang w:eastAsia="ja-JP"/>
        </w:rPr>
      </w:pPr>
    </w:p>
    <w:p w14:paraId="62747DBE" w14:textId="36AA5045" w:rsidR="004B4A68" w:rsidRDefault="002A5AB3" w:rsidP="000C6060">
      <w:pPr>
        <w:pStyle w:val="ListNumber"/>
        <w:numPr>
          <w:ilvl w:val="0"/>
          <w:numId w:val="6"/>
        </w:numPr>
        <w:spacing w:after="0" w:line="240" w:lineRule="auto"/>
        <w:ind w:left="900"/>
        <w:contextualSpacing/>
        <w:rPr>
          <w:rFonts w:cstheme="minorHAnsi"/>
          <w:b w:val="0"/>
        </w:rPr>
      </w:pPr>
      <w:r>
        <w:rPr>
          <w:rFonts w:cstheme="minorHAnsi"/>
          <w:b w:val="0"/>
        </w:rPr>
        <w:t xml:space="preserve">Teacher Appreciation </w:t>
      </w:r>
      <w:r w:rsidR="00F03FCA">
        <w:rPr>
          <w:rFonts w:cstheme="minorHAnsi"/>
          <w:b w:val="0"/>
        </w:rPr>
        <w:t>Day</w:t>
      </w:r>
    </w:p>
    <w:p w14:paraId="6BA2CDFE" w14:textId="4B09F8E1" w:rsidR="004B4A68" w:rsidRDefault="002A5AB3" w:rsidP="000C6060">
      <w:pPr>
        <w:pStyle w:val="ListNumber"/>
        <w:numPr>
          <w:ilvl w:val="1"/>
          <w:numId w:val="6"/>
        </w:numPr>
        <w:spacing w:after="0" w:line="240" w:lineRule="auto"/>
        <w:contextualSpacing/>
        <w:rPr>
          <w:rFonts w:cstheme="minorHAnsi"/>
          <w:b w:val="0"/>
        </w:rPr>
      </w:pPr>
      <w:r>
        <w:rPr>
          <w:rFonts w:cstheme="minorHAnsi"/>
          <w:b w:val="0"/>
        </w:rPr>
        <w:t xml:space="preserve">Ideas to </w:t>
      </w:r>
      <w:r w:rsidR="00F03FCA">
        <w:rPr>
          <w:rFonts w:cstheme="minorHAnsi"/>
          <w:b w:val="0"/>
        </w:rPr>
        <w:t xml:space="preserve">thank </w:t>
      </w:r>
      <w:r>
        <w:rPr>
          <w:rFonts w:cstheme="minorHAnsi"/>
          <w:b w:val="0"/>
        </w:rPr>
        <w:t xml:space="preserve">the teachers/ staffs </w:t>
      </w:r>
      <w:r w:rsidR="00F03FCA">
        <w:rPr>
          <w:rFonts w:cstheme="minorHAnsi"/>
          <w:b w:val="0"/>
        </w:rPr>
        <w:t xml:space="preserve">(Official </w:t>
      </w:r>
      <w:r>
        <w:rPr>
          <w:rFonts w:cstheme="minorHAnsi"/>
          <w:b w:val="0"/>
        </w:rPr>
        <w:t>Teacher Appreciation Week i</w:t>
      </w:r>
      <w:r w:rsidR="00F03FCA">
        <w:rPr>
          <w:rFonts w:cstheme="minorHAnsi"/>
          <w:b w:val="0"/>
        </w:rPr>
        <w:t>s not until May)</w:t>
      </w:r>
    </w:p>
    <w:p w14:paraId="4DAC7441" w14:textId="77777777" w:rsidR="003F38DE" w:rsidRDefault="002A5AB3" w:rsidP="003F38DE">
      <w:pPr>
        <w:pStyle w:val="ListNumber"/>
        <w:numPr>
          <w:ilvl w:val="1"/>
          <w:numId w:val="6"/>
        </w:numPr>
        <w:spacing w:after="0" w:line="240" w:lineRule="auto"/>
        <w:contextualSpacing/>
        <w:rPr>
          <w:rFonts w:cstheme="minorHAnsi"/>
          <w:b w:val="0"/>
        </w:rPr>
      </w:pPr>
      <w:r>
        <w:rPr>
          <w:rFonts w:cstheme="minorHAnsi"/>
          <w:b w:val="0"/>
        </w:rPr>
        <w:t xml:space="preserve">Currently 17 teachers &amp; </w:t>
      </w:r>
      <w:r w:rsidR="005C5C87">
        <w:rPr>
          <w:rFonts w:cstheme="minorHAnsi"/>
          <w:b w:val="0"/>
        </w:rPr>
        <w:t>6 staffs</w:t>
      </w:r>
      <w:r w:rsidR="00F03FCA">
        <w:rPr>
          <w:rFonts w:cstheme="minorHAnsi"/>
          <w:b w:val="0"/>
        </w:rPr>
        <w:t xml:space="preserve"> at the school</w:t>
      </w:r>
    </w:p>
    <w:p w14:paraId="144D755E" w14:textId="77777777" w:rsidR="003F38DE" w:rsidRPr="00A03C53" w:rsidRDefault="003F38DE" w:rsidP="003F38DE">
      <w:pPr>
        <w:pStyle w:val="ListNumber"/>
        <w:numPr>
          <w:ilvl w:val="0"/>
          <w:numId w:val="0"/>
        </w:numPr>
        <w:spacing w:after="0" w:line="240" w:lineRule="auto"/>
        <w:ind w:left="1440"/>
        <w:contextualSpacing/>
        <w:rPr>
          <w:rFonts w:ascii="Calibri" w:hAnsi="Calibri" w:cs="Calibri"/>
          <w:b w:val="0"/>
          <w:bCs/>
          <w:color w:val="FF0000"/>
          <w:lang w:eastAsia="ja-JP"/>
        </w:rPr>
      </w:pPr>
      <w:r w:rsidRPr="00A03C53">
        <w:rPr>
          <w:rFonts w:ascii="Calibri" w:hAnsi="Calibri" w:cs="Calibri"/>
          <w:b w:val="0"/>
          <w:bCs/>
          <w:color w:val="FF0000"/>
          <w:lang w:eastAsia="ja-JP"/>
        </w:rPr>
        <w:t>Discussed ideas for teacher appreciation. Possibly doing something for them before Christmas break.  PTO will discuss with the teachers what days work best. Spending $10/teacher to create lunch (bento box) for teachers.</w:t>
      </w:r>
    </w:p>
    <w:p w14:paraId="4B45DCA6" w14:textId="04BA1C89" w:rsidR="003F38DE" w:rsidRPr="00A03C53" w:rsidRDefault="003F38DE" w:rsidP="003F38DE">
      <w:pPr>
        <w:pStyle w:val="ListNumber"/>
        <w:numPr>
          <w:ilvl w:val="0"/>
          <w:numId w:val="0"/>
        </w:numPr>
        <w:spacing w:after="0" w:line="240" w:lineRule="auto"/>
        <w:ind w:left="1440"/>
        <w:contextualSpacing/>
        <w:rPr>
          <w:rFonts w:ascii="Calibri" w:hAnsi="Calibri" w:cs="Calibri"/>
          <w:b w:val="0"/>
          <w:bCs/>
          <w:color w:val="FF0000"/>
          <w:lang w:eastAsia="ja-JP"/>
        </w:rPr>
      </w:pPr>
      <w:r w:rsidRPr="00A03C53">
        <w:rPr>
          <w:rFonts w:ascii="Calibri" w:hAnsi="Calibri" w:cs="Calibri"/>
          <w:b w:val="0"/>
          <w:bCs/>
          <w:color w:val="FF0000"/>
          <w:lang w:eastAsia="ja-JP"/>
        </w:rPr>
        <w:t>Possibly set up a Flip</w:t>
      </w:r>
      <w:r w:rsidR="00802928" w:rsidRPr="00A03C53">
        <w:rPr>
          <w:rFonts w:ascii="Calibri" w:hAnsi="Calibri" w:cs="Calibri"/>
          <w:b w:val="0"/>
          <w:bCs/>
          <w:color w:val="FF0000"/>
          <w:lang w:eastAsia="ja-JP"/>
        </w:rPr>
        <w:t>G</w:t>
      </w:r>
      <w:r w:rsidRPr="00A03C53">
        <w:rPr>
          <w:rFonts w:ascii="Calibri" w:hAnsi="Calibri" w:cs="Calibri"/>
          <w:b w:val="0"/>
          <w:bCs/>
          <w:color w:val="FF0000"/>
          <w:lang w:eastAsia="ja-JP"/>
        </w:rPr>
        <w:t>rid (flipgrid.com) account for teachers so that the students can send video messages of appreciation to the teachers.</w:t>
      </w:r>
    </w:p>
    <w:p w14:paraId="65BDF470" w14:textId="234355F2" w:rsidR="003F38DE" w:rsidRDefault="003F38DE" w:rsidP="003F38DE">
      <w:pPr>
        <w:pStyle w:val="ListNumber"/>
        <w:numPr>
          <w:ilvl w:val="0"/>
          <w:numId w:val="0"/>
        </w:numPr>
        <w:spacing w:after="0" w:line="240" w:lineRule="auto"/>
        <w:ind w:left="1440"/>
        <w:contextualSpacing/>
        <w:rPr>
          <w:rFonts w:ascii="Calibri" w:hAnsi="Calibri" w:cs="Calibri"/>
          <w:b w:val="0"/>
          <w:bCs/>
          <w:color w:val="FF0000"/>
          <w:lang w:eastAsia="ja-JP"/>
        </w:rPr>
      </w:pPr>
      <w:r w:rsidRPr="00A03C53">
        <w:rPr>
          <w:rFonts w:ascii="Calibri" w:hAnsi="Calibri" w:cs="Calibri"/>
          <w:b w:val="0"/>
          <w:bCs/>
          <w:color w:val="FF0000"/>
          <w:lang w:eastAsia="ja-JP"/>
        </w:rPr>
        <w:t>Ms. Jones mentioned Wed’s would be best to provide lunch for the teachers because they do professional development in the afternoons.  They are typically all together.</w:t>
      </w:r>
    </w:p>
    <w:p w14:paraId="6944F636" w14:textId="15A65288" w:rsidR="00513704" w:rsidRDefault="00513704" w:rsidP="003F38DE">
      <w:pPr>
        <w:pStyle w:val="ListNumber"/>
        <w:numPr>
          <w:ilvl w:val="0"/>
          <w:numId w:val="0"/>
        </w:numPr>
        <w:spacing w:after="0" w:line="240" w:lineRule="auto"/>
        <w:ind w:left="1440"/>
        <w:contextualSpacing/>
        <w:rPr>
          <w:rFonts w:ascii="Calibri" w:hAnsi="Calibri" w:cs="Calibri"/>
          <w:b w:val="0"/>
          <w:bCs/>
          <w:color w:val="FF0000"/>
          <w:lang w:eastAsia="ja-JP"/>
        </w:rPr>
      </w:pPr>
    </w:p>
    <w:p w14:paraId="28B8E7E0" w14:textId="21B8F8FA" w:rsidR="00513704" w:rsidRDefault="00513704" w:rsidP="003F38DE">
      <w:pPr>
        <w:pStyle w:val="ListNumber"/>
        <w:numPr>
          <w:ilvl w:val="0"/>
          <w:numId w:val="0"/>
        </w:numPr>
        <w:spacing w:after="0" w:line="240" w:lineRule="auto"/>
        <w:ind w:left="1440"/>
        <w:contextualSpacing/>
        <w:rPr>
          <w:rFonts w:ascii="Hiragino Maru Gothic Pro W4" w:eastAsia="Hiragino Maru Gothic Pro W4" w:hAnsi="Hiragino Maru Gothic Pro W4" w:cs="Calibri"/>
          <w:b w:val="0"/>
          <w:bCs/>
          <w:color w:val="FF0000"/>
          <w:sz w:val="22"/>
          <w:szCs w:val="22"/>
          <w:lang w:eastAsia="ja-JP"/>
        </w:rPr>
      </w:pPr>
      <w:r>
        <w:rPr>
          <w:rFonts w:ascii="Hiragino Maru Gothic Pro W4" w:eastAsia="Hiragino Maru Gothic Pro W4" w:hAnsi="Hiragino Maru Gothic Pro W4" w:cs="Calibri" w:hint="eastAsia"/>
          <w:b w:val="0"/>
          <w:bCs/>
          <w:color w:val="FF0000"/>
          <w:sz w:val="22"/>
          <w:szCs w:val="22"/>
          <w:lang w:eastAsia="ja-JP"/>
        </w:rPr>
        <w:t>教師感謝のアイデアについて話しあった。できれば年末までに何かを計画したい。学校側と話し合って、どの曜日が</w:t>
      </w:r>
      <w:r w:rsidR="00FC5DF7">
        <w:rPr>
          <w:rFonts w:ascii="Hiragino Maru Gothic Pro W4" w:eastAsia="Hiragino Maru Gothic Pro W4" w:hAnsi="Hiragino Maru Gothic Pro W4" w:cs="Calibri" w:hint="eastAsia"/>
          <w:b w:val="0"/>
          <w:bCs/>
          <w:color w:val="FF0000"/>
          <w:sz w:val="22"/>
          <w:szCs w:val="22"/>
          <w:lang w:eastAsia="ja-JP"/>
        </w:rPr>
        <w:t>いいか検討する。先生一人につき$</w:t>
      </w:r>
      <w:r w:rsidR="00FC5DF7">
        <w:rPr>
          <w:rFonts w:ascii="Hiragino Maru Gothic Pro W4" w:eastAsia="Hiragino Maru Gothic Pro W4" w:hAnsi="Hiragino Maru Gothic Pro W4" w:cs="Calibri"/>
          <w:b w:val="0"/>
          <w:bCs/>
          <w:color w:val="FF0000"/>
          <w:sz w:val="22"/>
          <w:szCs w:val="22"/>
          <w:lang w:eastAsia="ja-JP"/>
        </w:rPr>
        <w:t>10</w:t>
      </w:r>
      <w:r w:rsidR="00FC5DF7">
        <w:rPr>
          <w:rFonts w:ascii="Hiragino Maru Gothic Pro W4" w:eastAsia="Hiragino Maru Gothic Pro W4" w:hAnsi="Hiragino Maru Gothic Pro W4" w:cs="Calibri" w:hint="eastAsia"/>
          <w:b w:val="0"/>
          <w:bCs/>
          <w:color w:val="FF0000"/>
          <w:sz w:val="22"/>
          <w:szCs w:val="22"/>
          <w:lang w:eastAsia="ja-JP"/>
        </w:rPr>
        <w:t>程度の予算でお弁当などの昼食を準備してはどうか。</w:t>
      </w:r>
    </w:p>
    <w:p w14:paraId="50345D1F" w14:textId="7633563C" w:rsidR="00FC5DF7" w:rsidRDefault="00FC5DF7" w:rsidP="003F38DE">
      <w:pPr>
        <w:pStyle w:val="ListNumber"/>
        <w:numPr>
          <w:ilvl w:val="0"/>
          <w:numId w:val="0"/>
        </w:numPr>
        <w:spacing w:after="0" w:line="240" w:lineRule="auto"/>
        <w:ind w:left="1440"/>
        <w:contextualSpacing/>
        <w:rPr>
          <w:rFonts w:ascii="Hiragino Maru Gothic Pro W4" w:eastAsia="Hiragino Maru Gothic Pro W4" w:hAnsi="Hiragino Maru Gothic Pro W4" w:cs="Calibri"/>
          <w:b w:val="0"/>
          <w:bCs/>
          <w:color w:val="FF0000"/>
          <w:sz w:val="22"/>
          <w:szCs w:val="22"/>
          <w:lang w:eastAsia="ja-JP"/>
        </w:rPr>
      </w:pPr>
      <w:r>
        <w:rPr>
          <w:rFonts w:ascii="Hiragino Maru Gothic Pro W4" w:eastAsia="Hiragino Maru Gothic Pro W4" w:hAnsi="Hiragino Maru Gothic Pro W4" w:cs="Calibri" w:hint="eastAsia"/>
          <w:b w:val="0"/>
          <w:bCs/>
          <w:color w:val="FF0000"/>
          <w:sz w:val="22"/>
          <w:szCs w:val="22"/>
          <w:lang w:eastAsia="ja-JP"/>
        </w:rPr>
        <w:t>できれば、</w:t>
      </w:r>
      <w:r>
        <w:rPr>
          <w:rFonts w:ascii="Hiragino Maru Gothic Pro W4" w:eastAsia="Hiragino Maru Gothic Pro W4" w:hAnsi="Hiragino Maru Gothic Pro W4" w:cs="Calibri"/>
          <w:b w:val="0"/>
          <w:bCs/>
          <w:color w:val="FF0000"/>
          <w:sz w:val="22"/>
          <w:szCs w:val="22"/>
          <w:lang w:eastAsia="ja-JP"/>
        </w:rPr>
        <w:t>FlipGrid</w:t>
      </w:r>
      <w:r>
        <w:rPr>
          <w:rFonts w:ascii="Hiragino Maru Gothic Pro W4" w:eastAsia="Hiragino Maru Gothic Pro W4" w:hAnsi="Hiragino Maru Gothic Pro W4" w:cs="Calibri" w:hint="eastAsia"/>
          <w:b w:val="0"/>
          <w:bCs/>
          <w:color w:val="FF0000"/>
          <w:sz w:val="22"/>
          <w:szCs w:val="22"/>
          <w:lang w:eastAsia="ja-JP"/>
        </w:rPr>
        <w:t>（</w:t>
      </w:r>
      <w:r>
        <w:rPr>
          <w:rFonts w:ascii="Hiragino Maru Gothic Pro W4" w:eastAsia="Hiragino Maru Gothic Pro W4" w:hAnsi="Hiragino Maru Gothic Pro W4" w:cs="Calibri"/>
          <w:b w:val="0"/>
          <w:bCs/>
          <w:color w:val="FF0000"/>
          <w:sz w:val="22"/>
          <w:szCs w:val="22"/>
          <w:lang w:eastAsia="ja-JP"/>
        </w:rPr>
        <w:t>flipgrid.com</w:t>
      </w:r>
      <w:r>
        <w:rPr>
          <w:rFonts w:ascii="Hiragino Maru Gothic Pro W4" w:eastAsia="Hiragino Maru Gothic Pro W4" w:hAnsi="Hiragino Maru Gothic Pro W4" w:cs="Calibri" w:hint="eastAsia"/>
          <w:b w:val="0"/>
          <w:bCs/>
          <w:color w:val="FF0000"/>
          <w:sz w:val="22"/>
          <w:szCs w:val="22"/>
          <w:lang w:eastAsia="ja-JP"/>
        </w:rPr>
        <w:t>）などを使って、生徒から先生たちにビデオメッセージを送り、感謝の気持ちを伝えたい。</w:t>
      </w:r>
    </w:p>
    <w:p w14:paraId="2A803302" w14:textId="40F95FD3" w:rsidR="00FC5DF7" w:rsidRDefault="00FC5DF7" w:rsidP="003F38DE">
      <w:pPr>
        <w:pStyle w:val="ListNumber"/>
        <w:numPr>
          <w:ilvl w:val="0"/>
          <w:numId w:val="0"/>
        </w:numPr>
        <w:spacing w:after="0" w:line="240" w:lineRule="auto"/>
        <w:ind w:left="1440"/>
        <w:contextualSpacing/>
        <w:rPr>
          <w:rFonts w:ascii="Hiragino Maru Gothic Pro W4" w:eastAsia="Hiragino Maru Gothic Pro W4" w:hAnsi="Hiragino Maru Gothic Pro W4" w:cs="Calibri" w:hint="eastAsia"/>
          <w:b w:val="0"/>
          <w:bCs/>
          <w:color w:val="FF0000"/>
          <w:sz w:val="22"/>
          <w:szCs w:val="22"/>
          <w:lang w:eastAsia="ja-JP"/>
        </w:rPr>
      </w:pPr>
      <w:r>
        <w:rPr>
          <w:rFonts w:ascii="Hiragino Maru Gothic Pro W4" w:eastAsia="Hiragino Maru Gothic Pro W4" w:hAnsi="Hiragino Maru Gothic Pro W4" w:cs="Calibri" w:hint="eastAsia"/>
          <w:b w:val="0"/>
          <w:bCs/>
          <w:color w:val="FF0000"/>
          <w:sz w:val="22"/>
          <w:szCs w:val="22"/>
          <w:lang w:eastAsia="ja-JP"/>
        </w:rPr>
        <w:t>ジョーンズ校長先生曰く、先生全員がトレーニングで集まる水曜日のお昼が都合がいいと思う、とのこと。</w:t>
      </w:r>
    </w:p>
    <w:p w14:paraId="5DD22114" w14:textId="77777777" w:rsidR="00234317" w:rsidRPr="004B4A68" w:rsidRDefault="00234317" w:rsidP="00FC5DF7">
      <w:pPr>
        <w:pStyle w:val="ListNumber"/>
        <w:numPr>
          <w:ilvl w:val="0"/>
          <w:numId w:val="0"/>
        </w:numPr>
        <w:spacing w:after="0" w:line="240" w:lineRule="auto"/>
        <w:contextualSpacing/>
        <w:rPr>
          <w:rFonts w:cstheme="minorHAnsi"/>
          <w:b w:val="0"/>
          <w:lang w:eastAsia="ja-JP"/>
        </w:rPr>
      </w:pPr>
    </w:p>
    <w:p w14:paraId="549B63AA" w14:textId="596AD948" w:rsidR="001C5CFF" w:rsidRDefault="002C0FE2" w:rsidP="001C5CFF">
      <w:pPr>
        <w:pStyle w:val="ListNumber"/>
        <w:numPr>
          <w:ilvl w:val="0"/>
          <w:numId w:val="6"/>
        </w:numPr>
        <w:spacing w:after="0" w:line="240" w:lineRule="auto"/>
        <w:ind w:left="900"/>
        <w:contextualSpacing/>
        <w:rPr>
          <w:rFonts w:cstheme="minorHAnsi"/>
          <w:b w:val="0"/>
        </w:rPr>
      </w:pPr>
      <w:r w:rsidRPr="00D62B6A">
        <w:rPr>
          <w:rFonts w:cstheme="minorHAnsi"/>
          <w:b w:val="0"/>
        </w:rPr>
        <w:t xml:space="preserve">New Ideas &amp; </w:t>
      </w:r>
      <w:r w:rsidR="000648DA" w:rsidRPr="00D62B6A">
        <w:rPr>
          <w:rFonts w:cstheme="minorHAnsi"/>
          <w:b w:val="0"/>
        </w:rPr>
        <w:t>Open Discussion</w:t>
      </w:r>
    </w:p>
    <w:p w14:paraId="2A134FFA" w14:textId="77777777" w:rsidR="003F38DE" w:rsidRDefault="001C5CFF" w:rsidP="003F38DE">
      <w:pPr>
        <w:pStyle w:val="ListNumber"/>
        <w:numPr>
          <w:ilvl w:val="1"/>
          <w:numId w:val="6"/>
        </w:numPr>
        <w:spacing w:after="0" w:line="240" w:lineRule="auto"/>
        <w:contextualSpacing/>
        <w:rPr>
          <w:rFonts w:cstheme="minorHAnsi"/>
          <w:b w:val="0"/>
        </w:rPr>
      </w:pPr>
      <w:r>
        <w:rPr>
          <w:rFonts w:cstheme="minorHAnsi"/>
          <w:b w:val="0"/>
        </w:rPr>
        <w:t>Event ideas for 2021</w:t>
      </w:r>
    </w:p>
    <w:p w14:paraId="43BF615D" w14:textId="0D5BDCFD" w:rsidR="00802928" w:rsidRPr="00A03C53" w:rsidRDefault="003F38DE" w:rsidP="00FC5DF7">
      <w:pPr>
        <w:pStyle w:val="ListNumber"/>
        <w:numPr>
          <w:ilvl w:val="0"/>
          <w:numId w:val="0"/>
        </w:numPr>
        <w:spacing w:after="0" w:line="240" w:lineRule="auto"/>
        <w:ind w:left="1440"/>
        <w:contextualSpacing/>
        <w:rPr>
          <w:rFonts w:ascii="Calibri" w:hAnsi="Calibri" w:cs="Calibri"/>
          <w:b w:val="0"/>
          <w:bCs/>
          <w:color w:val="FF0000"/>
          <w:lang w:eastAsia="ja-JP"/>
        </w:rPr>
      </w:pPr>
      <w:r w:rsidRPr="00A03C53">
        <w:rPr>
          <w:rFonts w:ascii="Calibri" w:hAnsi="Calibri" w:cs="Calibri"/>
          <w:b w:val="0"/>
          <w:bCs/>
          <w:color w:val="FF0000"/>
          <w:lang w:eastAsia="ja-JP"/>
        </w:rPr>
        <w:t>Think of ways to get the families more comfortable and connected with each other.  We need more ideas to get people involved.</w:t>
      </w:r>
    </w:p>
    <w:p w14:paraId="15E1E322" w14:textId="72E553E9" w:rsidR="00802928" w:rsidRPr="00A03C53" w:rsidRDefault="00802928" w:rsidP="00006FE8">
      <w:pPr>
        <w:pStyle w:val="ListNumber"/>
        <w:numPr>
          <w:ilvl w:val="0"/>
          <w:numId w:val="0"/>
        </w:numPr>
        <w:spacing w:after="0" w:line="240" w:lineRule="auto"/>
        <w:ind w:left="1710"/>
        <w:contextualSpacing/>
        <w:rPr>
          <w:rFonts w:ascii="Calibri" w:hAnsi="Calibri" w:cs="Calibri"/>
          <w:b w:val="0"/>
          <w:bCs/>
          <w:color w:val="FF0000"/>
          <w:lang w:eastAsia="ja-JP"/>
        </w:rPr>
      </w:pPr>
      <w:r w:rsidRPr="00A03C53">
        <w:rPr>
          <w:rFonts w:ascii="Calibri" w:hAnsi="Calibri" w:cs="Calibri"/>
          <w:b w:val="0"/>
          <w:bCs/>
          <w:color w:val="FF0000"/>
          <w:lang w:eastAsia="ja-JP"/>
        </w:rPr>
        <w:t xml:space="preserve">- </w:t>
      </w:r>
      <w:r w:rsidR="003F38DE" w:rsidRPr="00A03C53">
        <w:rPr>
          <w:rFonts w:ascii="Calibri" w:hAnsi="Calibri" w:cs="Calibri"/>
          <w:b w:val="0"/>
          <w:bCs/>
          <w:color w:val="FF0000"/>
          <w:lang w:eastAsia="ja-JP"/>
        </w:rPr>
        <w:t>Outdoor family dance party in the Spring.</w:t>
      </w:r>
    </w:p>
    <w:p w14:paraId="6182F463" w14:textId="62D10EEC" w:rsidR="00802928" w:rsidRPr="00A03C53" w:rsidRDefault="00802928" w:rsidP="00006FE8">
      <w:pPr>
        <w:pStyle w:val="ListNumber"/>
        <w:numPr>
          <w:ilvl w:val="0"/>
          <w:numId w:val="0"/>
        </w:numPr>
        <w:spacing w:after="0" w:line="240" w:lineRule="auto"/>
        <w:ind w:left="1710"/>
        <w:contextualSpacing/>
        <w:rPr>
          <w:rFonts w:ascii="Calibri" w:hAnsi="Calibri" w:cs="Calibri"/>
          <w:b w:val="0"/>
          <w:bCs/>
          <w:color w:val="FF0000"/>
          <w:lang w:eastAsia="ja-JP"/>
        </w:rPr>
      </w:pPr>
      <w:r w:rsidRPr="00A03C53">
        <w:rPr>
          <w:rFonts w:ascii="Calibri" w:hAnsi="Calibri" w:cs="Calibri"/>
          <w:b w:val="0"/>
          <w:bCs/>
          <w:color w:val="FF0000"/>
          <w:lang w:eastAsia="ja-JP"/>
        </w:rPr>
        <w:t xml:space="preserve">- </w:t>
      </w:r>
      <w:r w:rsidR="003F38DE" w:rsidRPr="00A03C53">
        <w:rPr>
          <w:rFonts w:ascii="Calibri" w:hAnsi="Calibri" w:cs="Calibri"/>
          <w:b w:val="0"/>
          <w:bCs/>
          <w:color w:val="FF0000"/>
          <w:lang w:eastAsia="ja-JP"/>
        </w:rPr>
        <w:t>Movie on the lawn in the spring with families sitting 6ft away from each other.</w:t>
      </w:r>
    </w:p>
    <w:p w14:paraId="79A5C08E" w14:textId="7B6EE4ED" w:rsidR="003F38DE" w:rsidRPr="00A03C53" w:rsidRDefault="00802928" w:rsidP="00006FE8">
      <w:pPr>
        <w:pStyle w:val="ListNumber"/>
        <w:numPr>
          <w:ilvl w:val="0"/>
          <w:numId w:val="0"/>
        </w:numPr>
        <w:spacing w:after="0" w:line="240" w:lineRule="auto"/>
        <w:ind w:left="1710"/>
        <w:contextualSpacing/>
        <w:rPr>
          <w:rFonts w:ascii="Calibri" w:hAnsi="Calibri" w:cs="Calibri"/>
          <w:b w:val="0"/>
          <w:bCs/>
          <w:color w:val="FF0000"/>
          <w:lang w:eastAsia="ja-JP"/>
        </w:rPr>
      </w:pPr>
      <w:r w:rsidRPr="00A03C53">
        <w:rPr>
          <w:rFonts w:ascii="Calibri" w:hAnsi="Calibri" w:cs="Calibri"/>
          <w:b w:val="0"/>
          <w:bCs/>
          <w:color w:val="FF0000"/>
          <w:lang w:eastAsia="ja-JP"/>
        </w:rPr>
        <w:t xml:space="preserve">- </w:t>
      </w:r>
      <w:r w:rsidR="003F38DE" w:rsidRPr="00A03C53">
        <w:rPr>
          <w:rFonts w:ascii="Calibri" w:hAnsi="Calibri" w:cs="Calibri"/>
          <w:b w:val="0"/>
          <w:bCs/>
          <w:color w:val="FF0000"/>
          <w:lang w:eastAsia="ja-JP"/>
        </w:rPr>
        <w:t>5k or 1k walk and have people plead and record your time. Healthy activity for spring.</w:t>
      </w:r>
    </w:p>
    <w:p w14:paraId="557D18A6" w14:textId="77777777" w:rsidR="00B1146A" w:rsidRDefault="00B1146A" w:rsidP="00B1146A">
      <w:pPr>
        <w:pStyle w:val="ListNumber"/>
        <w:numPr>
          <w:ilvl w:val="0"/>
          <w:numId w:val="0"/>
        </w:numPr>
        <w:spacing w:after="0" w:line="240" w:lineRule="auto"/>
        <w:ind w:left="1440"/>
        <w:contextualSpacing/>
        <w:rPr>
          <w:rFonts w:ascii="Hiragino Maru Gothic Pro W4" w:eastAsia="Hiragino Maru Gothic Pro W4" w:hAnsi="Hiragino Maru Gothic Pro W4" w:cs="MS Mincho"/>
          <w:b w:val="0"/>
          <w:bCs/>
          <w:color w:val="FF0000"/>
          <w:sz w:val="22"/>
          <w:szCs w:val="22"/>
          <w:lang w:eastAsia="ja-JP"/>
        </w:rPr>
      </w:pPr>
    </w:p>
    <w:p w14:paraId="65F5067E" w14:textId="74FC8FA7" w:rsidR="00B1146A" w:rsidRDefault="00FC5DF7" w:rsidP="00B1146A">
      <w:pPr>
        <w:pStyle w:val="ListNumber"/>
        <w:numPr>
          <w:ilvl w:val="0"/>
          <w:numId w:val="0"/>
        </w:numPr>
        <w:spacing w:after="0" w:line="240" w:lineRule="auto"/>
        <w:ind w:left="1440"/>
        <w:contextualSpacing/>
        <w:rPr>
          <w:rFonts w:ascii="Hiragino Maru Gothic Pro W4" w:eastAsia="Hiragino Maru Gothic Pro W4" w:hAnsi="Hiragino Maru Gothic Pro W4" w:cs="MS Mincho"/>
          <w:b w:val="0"/>
          <w:bCs/>
          <w:color w:val="FF0000"/>
          <w:sz w:val="22"/>
          <w:szCs w:val="22"/>
          <w:lang w:eastAsia="ja-JP"/>
        </w:rPr>
      </w:pPr>
      <w:r>
        <w:rPr>
          <w:rFonts w:ascii="Hiragino Maru Gothic Pro W4" w:eastAsia="Hiragino Maru Gothic Pro W4" w:hAnsi="Hiragino Maru Gothic Pro W4" w:cs="MS Mincho"/>
          <w:b w:val="0"/>
          <w:bCs/>
          <w:color w:val="FF0000"/>
          <w:sz w:val="22"/>
          <w:szCs w:val="22"/>
          <w:lang w:eastAsia="ja-JP"/>
        </w:rPr>
        <w:t>ICAG</w:t>
      </w:r>
      <w:r w:rsidR="00B1146A">
        <w:rPr>
          <w:rFonts w:ascii="Hiragino Maru Gothic Pro W4" w:eastAsia="Hiragino Maru Gothic Pro W4" w:hAnsi="Hiragino Maru Gothic Pro W4" w:cs="MS Mincho" w:hint="eastAsia"/>
          <w:b w:val="0"/>
          <w:bCs/>
          <w:color w:val="FF0000"/>
          <w:sz w:val="22"/>
          <w:szCs w:val="22"/>
          <w:lang w:eastAsia="ja-JP"/>
        </w:rPr>
        <w:t>の</w:t>
      </w:r>
      <w:r w:rsidRPr="00FC5DF7">
        <w:rPr>
          <w:rFonts w:ascii="Hiragino Maru Gothic Pro W4" w:eastAsia="Hiragino Maru Gothic Pro W4" w:hAnsi="Hiragino Maru Gothic Pro W4" w:cs="MS Mincho" w:hint="eastAsia"/>
          <w:b w:val="0"/>
          <w:bCs/>
          <w:color w:val="FF0000"/>
          <w:sz w:val="22"/>
          <w:szCs w:val="22"/>
          <w:lang w:eastAsia="ja-JP"/>
        </w:rPr>
        <w:t>家族</w:t>
      </w:r>
      <w:r w:rsidR="00B1146A">
        <w:rPr>
          <w:rFonts w:ascii="Hiragino Maru Gothic Pro W4" w:eastAsia="Hiragino Maru Gothic Pro W4" w:hAnsi="Hiragino Maru Gothic Pro W4" w:cs="MS Mincho" w:hint="eastAsia"/>
          <w:b w:val="0"/>
          <w:bCs/>
          <w:color w:val="FF0000"/>
          <w:sz w:val="22"/>
          <w:szCs w:val="22"/>
          <w:lang w:eastAsia="ja-JP"/>
        </w:rPr>
        <w:t>が</w:t>
      </w:r>
      <w:r>
        <w:rPr>
          <w:rFonts w:ascii="Hiragino Maru Gothic Pro W4" w:eastAsia="Hiragino Maru Gothic Pro W4" w:hAnsi="Hiragino Maru Gothic Pro W4" w:cs="MS Mincho" w:hint="eastAsia"/>
          <w:b w:val="0"/>
          <w:bCs/>
          <w:color w:val="FF0000"/>
          <w:sz w:val="22"/>
          <w:szCs w:val="22"/>
          <w:lang w:eastAsia="ja-JP"/>
        </w:rPr>
        <w:t>安心して</w:t>
      </w:r>
      <w:r w:rsidR="00B1146A">
        <w:rPr>
          <w:rFonts w:ascii="Hiragino Maru Gothic Pro W4" w:eastAsia="Hiragino Maru Gothic Pro W4" w:hAnsi="Hiragino Maru Gothic Pro W4" w:cs="MS Mincho" w:hint="eastAsia"/>
          <w:b w:val="0"/>
          <w:bCs/>
          <w:color w:val="FF0000"/>
          <w:sz w:val="22"/>
          <w:szCs w:val="22"/>
          <w:lang w:eastAsia="ja-JP"/>
        </w:rPr>
        <w:t>みんなと交流</w:t>
      </w:r>
      <w:r w:rsidR="00006FE8">
        <w:rPr>
          <w:rFonts w:ascii="Hiragino Maru Gothic Pro W4" w:eastAsia="Hiragino Maru Gothic Pro W4" w:hAnsi="Hiragino Maru Gothic Pro W4" w:cs="MS Mincho" w:hint="eastAsia"/>
          <w:b w:val="0"/>
          <w:bCs/>
          <w:color w:val="FF0000"/>
          <w:sz w:val="22"/>
          <w:szCs w:val="22"/>
          <w:lang w:eastAsia="ja-JP"/>
        </w:rPr>
        <w:t>できるようにするために、アイデアの熟考が</w:t>
      </w:r>
      <w:r w:rsidR="00B1146A">
        <w:rPr>
          <w:rFonts w:ascii="Hiragino Maru Gothic Pro W4" w:eastAsia="Hiragino Maru Gothic Pro W4" w:hAnsi="Hiragino Maru Gothic Pro W4" w:cs="MS Mincho" w:hint="eastAsia"/>
          <w:b w:val="0"/>
          <w:bCs/>
          <w:color w:val="FF0000"/>
          <w:sz w:val="22"/>
          <w:szCs w:val="22"/>
          <w:lang w:eastAsia="ja-JP"/>
        </w:rPr>
        <w:t>必要。イベント参加率をあげるアイデアが必要。</w:t>
      </w:r>
    </w:p>
    <w:p w14:paraId="396D9F19" w14:textId="1D8400ED" w:rsidR="00FC5DF7" w:rsidRDefault="00B1146A" w:rsidP="00006FE8">
      <w:pPr>
        <w:pStyle w:val="ListNumber"/>
        <w:numPr>
          <w:ilvl w:val="0"/>
          <w:numId w:val="0"/>
        </w:numPr>
        <w:spacing w:after="0" w:line="240" w:lineRule="auto"/>
        <w:ind w:left="1800"/>
        <w:contextualSpacing/>
        <w:rPr>
          <w:rFonts w:ascii="Hiragino Maru Gothic Pro W4" w:eastAsia="Hiragino Maru Gothic Pro W4" w:hAnsi="Hiragino Maru Gothic Pro W4" w:cs="Calibri"/>
          <w:b w:val="0"/>
          <w:bCs/>
          <w:color w:val="FF0000"/>
          <w:sz w:val="22"/>
          <w:szCs w:val="22"/>
          <w:lang w:eastAsia="ja-JP"/>
        </w:rPr>
      </w:pPr>
      <w:r>
        <w:rPr>
          <w:rFonts w:ascii="Hiragino Maru Gothic Pro W4" w:eastAsia="Hiragino Maru Gothic Pro W4" w:hAnsi="Hiragino Maru Gothic Pro W4" w:cs="MS Mincho" w:hint="eastAsia"/>
          <w:b w:val="0"/>
          <w:bCs/>
          <w:color w:val="FF0000"/>
          <w:sz w:val="22"/>
          <w:szCs w:val="22"/>
          <w:lang w:eastAsia="ja-JP"/>
        </w:rPr>
        <w:t>-春に</w:t>
      </w:r>
      <w:r>
        <w:rPr>
          <w:rFonts w:ascii="Hiragino Maru Gothic Pro W4" w:eastAsia="Hiragino Maru Gothic Pro W4" w:hAnsi="Hiragino Maru Gothic Pro W4" w:cs="Calibri" w:hint="eastAsia"/>
          <w:b w:val="0"/>
          <w:bCs/>
          <w:color w:val="FF0000"/>
          <w:sz w:val="22"/>
          <w:szCs w:val="22"/>
          <w:lang w:eastAsia="ja-JP"/>
        </w:rPr>
        <w:t>屋外でのファミリーダンスパーティー</w:t>
      </w:r>
    </w:p>
    <w:p w14:paraId="6C244AC1" w14:textId="20994AD8" w:rsidR="00B1146A" w:rsidRDefault="00B1146A" w:rsidP="00006FE8">
      <w:pPr>
        <w:pStyle w:val="ListNumber"/>
        <w:numPr>
          <w:ilvl w:val="0"/>
          <w:numId w:val="0"/>
        </w:numPr>
        <w:spacing w:after="0" w:line="240" w:lineRule="auto"/>
        <w:ind w:left="1800"/>
        <w:contextualSpacing/>
        <w:rPr>
          <w:rFonts w:ascii="Hiragino Maru Gothic Pro W4" w:eastAsia="Hiragino Maru Gothic Pro W4" w:hAnsi="Hiragino Maru Gothic Pro W4" w:cs="Calibri"/>
          <w:b w:val="0"/>
          <w:bCs/>
          <w:color w:val="FF0000"/>
          <w:sz w:val="22"/>
          <w:szCs w:val="22"/>
          <w:lang w:eastAsia="ja-JP"/>
        </w:rPr>
      </w:pPr>
      <w:r>
        <w:rPr>
          <w:rFonts w:ascii="Hiragino Maru Gothic Pro W4" w:eastAsia="Hiragino Maru Gothic Pro W4" w:hAnsi="Hiragino Maru Gothic Pro W4" w:cs="Calibri"/>
          <w:b w:val="0"/>
          <w:bCs/>
          <w:color w:val="FF0000"/>
          <w:sz w:val="22"/>
          <w:szCs w:val="22"/>
          <w:lang w:eastAsia="ja-JP"/>
        </w:rPr>
        <w:t>-</w:t>
      </w:r>
      <w:r>
        <w:rPr>
          <w:rFonts w:ascii="Hiragino Maru Gothic Pro W4" w:eastAsia="Hiragino Maru Gothic Pro W4" w:hAnsi="Hiragino Maru Gothic Pro W4" w:cs="Calibri" w:hint="eastAsia"/>
          <w:b w:val="0"/>
          <w:bCs/>
          <w:color w:val="FF0000"/>
          <w:sz w:val="22"/>
          <w:szCs w:val="22"/>
          <w:lang w:eastAsia="ja-JP"/>
        </w:rPr>
        <w:t>春に屋外での映画観賞（対人距離は</w:t>
      </w:r>
      <w:r>
        <w:rPr>
          <w:rFonts w:ascii="Hiragino Maru Gothic Pro W4" w:eastAsia="Hiragino Maru Gothic Pro W4" w:hAnsi="Hiragino Maru Gothic Pro W4" w:cs="Calibri"/>
          <w:b w:val="0"/>
          <w:bCs/>
          <w:color w:val="FF0000"/>
          <w:sz w:val="22"/>
          <w:szCs w:val="22"/>
          <w:lang w:eastAsia="ja-JP"/>
        </w:rPr>
        <w:t>2</w:t>
      </w:r>
      <w:r>
        <w:rPr>
          <w:rFonts w:ascii="Hiragino Maru Gothic Pro W4" w:eastAsia="Hiragino Maru Gothic Pro W4" w:hAnsi="Hiragino Maru Gothic Pro W4" w:cs="Calibri" w:hint="eastAsia"/>
          <w:b w:val="0"/>
          <w:bCs/>
          <w:color w:val="FF0000"/>
          <w:sz w:val="22"/>
          <w:szCs w:val="22"/>
          <w:lang w:eastAsia="ja-JP"/>
        </w:rPr>
        <w:t>メートル保つ）</w:t>
      </w:r>
    </w:p>
    <w:p w14:paraId="33D8F764" w14:textId="42CAB81B" w:rsidR="00B1146A" w:rsidRPr="00B1146A" w:rsidRDefault="00B1146A" w:rsidP="00006FE8">
      <w:pPr>
        <w:pStyle w:val="ListNumber"/>
        <w:numPr>
          <w:ilvl w:val="0"/>
          <w:numId w:val="0"/>
        </w:numPr>
        <w:spacing w:after="0" w:line="240" w:lineRule="auto"/>
        <w:ind w:left="1800"/>
        <w:contextualSpacing/>
        <w:rPr>
          <w:rFonts w:ascii="Hiragino Maru Gothic Pro W4" w:eastAsia="Hiragino Maru Gothic Pro W4" w:hAnsi="Hiragino Maru Gothic Pro W4" w:cs="MS Mincho" w:hint="eastAsia"/>
          <w:b w:val="0"/>
          <w:bCs/>
          <w:color w:val="FF0000"/>
          <w:sz w:val="22"/>
          <w:szCs w:val="22"/>
          <w:lang w:eastAsia="ja-JP"/>
        </w:rPr>
      </w:pPr>
      <w:r>
        <w:rPr>
          <w:rFonts w:ascii="Hiragino Maru Gothic Pro W4" w:eastAsia="Hiragino Maru Gothic Pro W4" w:hAnsi="Hiragino Maru Gothic Pro W4" w:cs="Calibri"/>
          <w:b w:val="0"/>
          <w:bCs/>
          <w:color w:val="FF0000"/>
          <w:sz w:val="22"/>
          <w:szCs w:val="22"/>
          <w:lang w:eastAsia="ja-JP"/>
        </w:rPr>
        <w:t>-</w:t>
      </w:r>
      <w:r>
        <w:rPr>
          <w:rFonts w:ascii="Hiragino Maru Gothic Pro W4" w:eastAsia="Hiragino Maru Gothic Pro W4" w:hAnsi="Hiragino Maru Gothic Pro W4" w:cs="Calibri" w:hint="eastAsia"/>
          <w:b w:val="0"/>
          <w:bCs/>
          <w:color w:val="FF0000"/>
          <w:sz w:val="22"/>
          <w:szCs w:val="22"/>
          <w:lang w:eastAsia="ja-JP"/>
        </w:rPr>
        <w:t>春に5kmマラソン・1kmウォーキング競争（健康的なアクティビティ）</w:t>
      </w:r>
    </w:p>
    <w:p w14:paraId="297DE39C" w14:textId="77777777" w:rsidR="00FC5DF7" w:rsidRPr="00A03C53" w:rsidRDefault="00FC5DF7" w:rsidP="003F38DE">
      <w:pPr>
        <w:pStyle w:val="ListNumber"/>
        <w:numPr>
          <w:ilvl w:val="0"/>
          <w:numId w:val="0"/>
        </w:numPr>
        <w:spacing w:after="0" w:line="240" w:lineRule="auto"/>
        <w:ind w:left="1440"/>
        <w:contextualSpacing/>
        <w:rPr>
          <w:rFonts w:ascii="Calibri" w:hAnsi="Calibri" w:cs="Calibri"/>
          <w:b w:val="0"/>
          <w:bCs/>
          <w:color w:val="FF0000"/>
          <w:lang w:eastAsia="ja-JP"/>
        </w:rPr>
      </w:pPr>
    </w:p>
    <w:p w14:paraId="53CBD678" w14:textId="0877D708" w:rsidR="003F38DE" w:rsidRPr="00A03C53" w:rsidRDefault="003F38DE" w:rsidP="003F38DE">
      <w:pPr>
        <w:pStyle w:val="ListNumber"/>
        <w:numPr>
          <w:ilvl w:val="0"/>
          <w:numId w:val="0"/>
        </w:numPr>
        <w:spacing w:after="0" w:line="240" w:lineRule="auto"/>
        <w:ind w:left="1440"/>
        <w:contextualSpacing/>
        <w:rPr>
          <w:rFonts w:ascii="Calibri" w:hAnsi="Calibri" w:cs="Calibri"/>
          <w:b w:val="0"/>
          <w:bCs/>
          <w:color w:val="FF0000"/>
          <w:lang w:eastAsia="ja-JP"/>
        </w:rPr>
      </w:pPr>
      <w:r w:rsidRPr="00A03C53">
        <w:rPr>
          <w:rFonts w:ascii="Calibri" w:hAnsi="Calibri" w:cs="Calibri"/>
          <w:b w:val="0"/>
          <w:bCs/>
          <w:color w:val="FF0000"/>
          <w:lang w:eastAsia="ja-JP"/>
        </w:rPr>
        <w:t>Ms. Jones can’t think of immediate need right now. Ms. Jones will be sending out survey about JLA/JSOL program.  We need to push participation.  She will have news for us very soon.</w:t>
      </w:r>
    </w:p>
    <w:p w14:paraId="303BFC08" w14:textId="3B27743E" w:rsidR="003F38DE" w:rsidRDefault="003F38DE" w:rsidP="003F38DE">
      <w:pPr>
        <w:pStyle w:val="ListNumber"/>
        <w:numPr>
          <w:ilvl w:val="0"/>
          <w:numId w:val="0"/>
        </w:numPr>
        <w:spacing w:after="0" w:line="240" w:lineRule="auto"/>
        <w:ind w:left="1440"/>
        <w:contextualSpacing/>
        <w:rPr>
          <w:rFonts w:ascii="Calibri" w:hAnsi="Calibri" w:cs="Calibri"/>
          <w:b w:val="0"/>
          <w:bCs/>
          <w:color w:val="FF0000"/>
          <w:lang w:eastAsia="ja-JP"/>
        </w:rPr>
      </w:pPr>
    </w:p>
    <w:p w14:paraId="73A3437D" w14:textId="6734B9CC" w:rsidR="00B1146A" w:rsidRPr="00B1146A" w:rsidRDefault="00B1146A" w:rsidP="003F38DE">
      <w:pPr>
        <w:pStyle w:val="ListNumber"/>
        <w:numPr>
          <w:ilvl w:val="0"/>
          <w:numId w:val="0"/>
        </w:numPr>
        <w:spacing w:after="0" w:line="240" w:lineRule="auto"/>
        <w:ind w:left="1440"/>
        <w:contextualSpacing/>
        <w:rPr>
          <w:rFonts w:ascii="Hiragino Maru Gothic Pro W4" w:eastAsia="Hiragino Maru Gothic Pro W4" w:hAnsi="Hiragino Maru Gothic Pro W4" w:cs="Calibri" w:hint="eastAsia"/>
          <w:b w:val="0"/>
          <w:bCs/>
          <w:color w:val="FF0000"/>
          <w:sz w:val="22"/>
          <w:szCs w:val="22"/>
          <w:lang w:eastAsia="ja-JP"/>
        </w:rPr>
      </w:pPr>
      <w:r>
        <w:rPr>
          <w:rFonts w:ascii="Hiragino Maru Gothic Pro W4" w:eastAsia="Hiragino Maru Gothic Pro W4" w:hAnsi="Hiragino Maru Gothic Pro W4" w:cs="MS Mincho" w:hint="eastAsia"/>
          <w:b w:val="0"/>
          <w:bCs/>
          <w:color w:val="FF0000"/>
          <w:sz w:val="22"/>
          <w:szCs w:val="22"/>
          <w:lang w:eastAsia="ja-JP"/>
        </w:rPr>
        <w:t>現時点では、学校</w:t>
      </w:r>
      <w:r w:rsidR="00006FE8">
        <w:rPr>
          <w:rFonts w:ascii="Hiragino Maru Gothic Pro W4" w:eastAsia="Hiragino Maru Gothic Pro W4" w:hAnsi="Hiragino Maru Gothic Pro W4" w:cs="MS Mincho" w:hint="eastAsia"/>
          <w:b w:val="0"/>
          <w:bCs/>
          <w:color w:val="FF0000"/>
          <w:sz w:val="22"/>
          <w:szCs w:val="22"/>
          <w:lang w:eastAsia="ja-JP"/>
        </w:rPr>
        <w:t>からの至急</w:t>
      </w:r>
      <w:r>
        <w:rPr>
          <w:rFonts w:ascii="Hiragino Maru Gothic Pro W4" w:eastAsia="Hiragino Maru Gothic Pro W4" w:hAnsi="Hiragino Maru Gothic Pro W4" w:cs="MS Mincho" w:hint="eastAsia"/>
          <w:b w:val="0"/>
          <w:bCs/>
          <w:color w:val="FF0000"/>
          <w:sz w:val="22"/>
          <w:szCs w:val="22"/>
          <w:lang w:eastAsia="ja-JP"/>
        </w:rPr>
        <w:t>ニーズはない。近日中に</w:t>
      </w:r>
      <w:r>
        <w:rPr>
          <w:rFonts w:ascii="Hiragino Maru Gothic Pro W4" w:eastAsia="Hiragino Maru Gothic Pro W4" w:hAnsi="Hiragino Maru Gothic Pro W4" w:cs="MS Mincho"/>
          <w:b w:val="0"/>
          <w:bCs/>
          <w:color w:val="FF0000"/>
          <w:sz w:val="22"/>
          <w:szCs w:val="22"/>
          <w:lang w:eastAsia="ja-JP"/>
        </w:rPr>
        <w:t>JLA</w:t>
      </w:r>
      <w:r>
        <w:rPr>
          <w:rFonts w:ascii="Hiragino Maru Gothic Pro W4" w:eastAsia="Hiragino Maru Gothic Pro W4" w:hAnsi="Hiragino Maru Gothic Pro W4" w:cs="MS Mincho" w:hint="eastAsia"/>
          <w:b w:val="0"/>
          <w:bCs/>
          <w:color w:val="FF0000"/>
          <w:sz w:val="22"/>
          <w:szCs w:val="22"/>
          <w:lang w:eastAsia="ja-JP"/>
        </w:rPr>
        <w:t>（国語）・</w:t>
      </w:r>
      <w:r>
        <w:rPr>
          <w:rFonts w:ascii="Hiragino Maru Gothic Pro W4" w:eastAsia="Hiragino Maru Gothic Pro W4" w:hAnsi="Hiragino Maru Gothic Pro W4" w:cs="MS Mincho"/>
          <w:b w:val="0"/>
          <w:bCs/>
          <w:color w:val="FF0000"/>
          <w:sz w:val="22"/>
          <w:szCs w:val="22"/>
          <w:lang w:eastAsia="ja-JP"/>
        </w:rPr>
        <w:t>JSOL</w:t>
      </w:r>
      <w:r w:rsidR="008B27A4">
        <w:rPr>
          <w:rFonts w:ascii="Hiragino Maru Gothic Pro W4" w:eastAsia="Hiragino Maru Gothic Pro W4" w:hAnsi="Hiragino Maru Gothic Pro W4" w:cs="MS Mincho" w:hint="eastAsia"/>
          <w:b w:val="0"/>
          <w:bCs/>
          <w:color w:val="FF0000"/>
          <w:sz w:val="22"/>
          <w:szCs w:val="22"/>
          <w:lang w:eastAsia="ja-JP"/>
        </w:rPr>
        <w:t>プログラムに関するアンケートが</w:t>
      </w:r>
      <w:r w:rsidR="00006FE8">
        <w:rPr>
          <w:rFonts w:ascii="Hiragino Maru Gothic Pro W4" w:eastAsia="Hiragino Maru Gothic Pro W4" w:hAnsi="Hiragino Maru Gothic Pro W4" w:cs="MS Mincho" w:hint="eastAsia"/>
          <w:b w:val="0"/>
          <w:bCs/>
          <w:color w:val="FF0000"/>
          <w:sz w:val="22"/>
          <w:szCs w:val="22"/>
          <w:lang w:eastAsia="ja-JP"/>
        </w:rPr>
        <w:t>学校側から送信される</w:t>
      </w:r>
      <w:r w:rsidR="008B27A4">
        <w:rPr>
          <w:rFonts w:ascii="Hiragino Maru Gothic Pro W4" w:eastAsia="Hiragino Maru Gothic Pro W4" w:hAnsi="Hiragino Maru Gothic Pro W4" w:cs="MS Mincho" w:hint="eastAsia"/>
          <w:b w:val="0"/>
          <w:bCs/>
          <w:color w:val="FF0000"/>
          <w:sz w:val="22"/>
          <w:szCs w:val="22"/>
          <w:lang w:eastAsia="ja-JP"/>
        </w:rPr>
        <w:t>予定なので、できるだけ多くの保護者</w:t>
      </w:r>
      <w:r w:rsidR="00006FE8">
        <w:rPr>
          <w:rFonts w:ascii="Hiragino Maru Gothic Pro W4" w:eastAsia="Hiragino Maru Gothic Pro W4" w:hAnsi="Hiragino Maru Gothic Pro W4" w:cs="MS Mincho" w:hint="eastAsia"/>
          <w:b w:val="0"/>
          <w:bCs/>
          <w:color w:val="FF0000"/>
          <w:sz w:val="22"/>
          <w:szCs w:val="22"/>
          <w:lang w:eastAsia="ja-JP"/>
        </w:rPr>
        <w:t>が</w:t>
      </w:r>
      <w:r w:rsidR="008B27A4">
        <w:rPr>
          <w:rFonts w:ascii="Hiragino Maru Gothic Pro W4" w:eastAsia="Hiragino Maru Gothic Pro W4" w:hAnsi="Hiragino Maru Gothic Pro W4" w:cs="MS Mincho" w:hint="eastAsia"/>
          <w:b w:val="0"/>
          <w:bCs/>
          <w:color w:val="FF0000"/>
          <w:sz w:val="22"/>
          <w:szCs w:val="22"/>
          <w:lang w:eastAsia="ja-JP"/>
        </w:rPr>
        <w:t>回答</w:t>
      </w:r>
      <w:r w:rsidR="00006FE8">
        <w:rPr>
          <w:rFonts w:ascii="Hiragino Maru Gothic Pro W4" w:eastAsia="Hiragino Maru Gothic Pro W4" w:hAnsi="Hiragino Maru Gothic Pro W4" w:cs="MS Mincho" w:hint="eastAsia"/>
          <w:b w:val="0"/>
          <w:bCs/>
          <w:color w:val="FF0000"/>
          <w:sz w:val="22"/>
          <w:szCs w:val="22"/>
          <w:lang w:eastAsia="ja-JP"/>
        </w:rPr>
        <w:t>する</w:t>
      </w:r>
      <w:r w:rsidR="008B27A4">
        <w:rPr>
          <w:rFonts w:ascii="Hiragino Maru Gothic Pro W4" w:eastAsia="Hiragino Maru Gothic Pro W4" w:hAnsi="Hiragino Maru Gothic Pro W4" w:cs="MS Mincho" w:hint="eastAsia"/>
          <w:b w:val="0"/>
          <w:bCs/>
          <w:color w:val="FF0000"/>
          <w:sz w:val="22"/>
          <w:szCs w:val="22"/>
          <w:lang w:eastAsia="ja-JP"/>
        </w:rPr>
        <w:t>ようにプッシュする</w:t>
      </w:r>
      <w:r w:rsidR="00006FE8">
        <w:rPr>
          <w:rFonts w:ascii="Hiragino Maru Gothic Pro W4" w:eastAsia="Hiragino Maru Gothic Pro W4" w:hAnsi="Hiragino Maru Gothic Pro W4" w:cs="MS Mincho" w:hint="eastAsia"/>
          <w:b w:val="0"/>
          <w:bCs/>
          <w:color w:val="FF0000"/>
          <w:sz w:val="22"/>
          <w:szCs w:val="22"/>
          <w:lang w:eastAsia="ja-JP"/>
        </w:rPr>
        <w:t>必要あり</w:t>
      </w:r>
      <w:r w:rsidR="008B27A4">
        <w:rPr>
          <w:rFonts w:ascii="Hiragino Maru Gothic Pro W4" w:eastAsia="Hiragino Maru Gothic Pro W4" w:hAnsi="Hiragino Maru Gothic Pro W4" w:cs="MS Mincho" w:hint="eastAsia"/>
          <w:b w:val="0"/>
          <w:bCs/>
          <w:color w:val="FF0000"/>
          <w:sz w:val="22"/>
          <w:szCs w:val="22"/>
          <w:lang w:eastAsia="ja-JP"/>
        </w:rPr>
        <w:t>。</w:t>
      </w:r>
      <w:r w:rsidR="00006FE8">
        <w:rPr>
          <w:rFonts w:ascii="Hiragino Maru Gothic Pro W4" w:eastAsia="Hiragino Maru Gothic Pro W4" w:hAnsi="Hiragino Maru Gothic Pro W4" w:cs="MS Mincho" w:hint="eastAsia"/>
          <w:b w:val="0"/>
          <w:bCs/>
          <w:color w:val="FF0000"/>
          <w:sz w:val="22"/>
          <w:szCs w:val="22"/>
          <w:lang w:eastAsia="ja-JP"/>
        </w:rPr>
        <w:t>学校から、</w:t>
      </w:r>
      <w:r w:rsidR="008B27A4">
        <w:rPr>
          <w:rFonts w:ascii="Hiragino Maru Gothic Pro W4" w:eastAsia="Hiragino Maru Gothic Pro W4" w:hAnsi="Hiragino Maru Gothic Pro W4" w:cs="MS Mincho" w:hint="eastAsia"/>
          <w:b w:val="0"/>
          <w:bCs/>
          <w:color w:val="FF0000"/>
          <w:sz w:val="22"/>
          <w:szCs w:val="22"/>
          <w:lang w:eastAsia="ja-JP"/>
        </w:rPr>
        <w:t>近日中に最新情報を発表する予定。</w:t>
      </w:r>
    </w:p>
    <w:p w14:paraId="7BF72412" w14:textId="77777777" w:rsidR="00B1146A" w:rsidRPr="00A03C53" w:rsidRDefault="00B1146A" w:rsidP="003F38DE">
      <w:pPr>
        <w:pStyle w:val="ListNumber"/>
        <w:numPr>
          <w:ilvl w:val="0"/>
          <w:numId w:val="0"/>
        </w:numPr>
        <w:spacing w:after="0" w:line="240" w:lineRule="auto"/>
        <w:ind w:left="1440"/>
        <w:contextualSpacing/>
        <w:rPr>
          <w:rFonts w:ascii="Calibri" w:hAnsi="Calibri" w:cs="Calibri"/>
          <w:b w:val="0"/>
          <w:bCs/>
          <w:color w:val="FF0000"/>
          <w:lang w:eastAsia="ja-JP"/>
        </w:rPr>
      </w:pPr>
    </w:p>
    <w:p w14:paraId="3CDAB329" w14:textId="1C06140D" w:rsidR="003F38DE" w:rsidRPr="00A03C53" w:rsidRDefault="003F38DE" w:rsidP="003F38DE">
      <w:pPr>
        <w:pStyle w:val="ListNumber"/>
        <w:numPr>
          <w:ilvl w:val="0"/>
          <w:numId w:val="0"/>
        </w:numPr>
        <w:spacing w:after="0" w:line="240" w:lineRule="auto"/>
        <w:ind w:left="1440"/>
        <w:contextualSpacing/>
        <w:rPr>
          <w:rFonts w:ascii="Calibri" w:hAnsi="Calibri" w:cs="Calibri"/>
          <w:b w:val="0"/>
          <w:bCs/>
          <w:color w:val="FF0000"/>
          <w:lang w:eastAsia="ja-JP"/>
        </w:rPr>
      </w:pPr>
      <w:r w:rsidRPr="00A03C53">
        <w:rPr>
          <w:rFonts w:ascii="Calibri" w:hAnsi="Calibri" w:cs="Calibri"/>
          <w:b w:val="0"/>
          <w:bCs/>
          <w:color w:val="FF0000"/>
          <w:lang w:eastAsia="ja-JP"/>
        </w:rPr>
        <w:t>Teachers and students have temp checks twice each day.  The school is following CDC guidelines. No one has gotten sick or ill on the campus.  They are collecting data daily.  7 students is the most in one class.  So far hybrid is doing good.</w:t>
      </w:r>
    </w:p>
    <w:p w14:paraId="3376BE6A" w14:textId="5A698B21" w:rsidR="003F38DE" w:rsidRPr="00A03C53" w:rsidRDefault="003F38DE" w:rsidP="003F38DE">
      <w:pPr>
        <w:pStyle w:val="ListNumber"/>
        <w:numPr>
          <w:ilvl w:val="0"/>
          <w:numId w:val="0"/>
        </w:numPr>
        <w:spacing w:after="0" w:line="240" w:lineRule="auto"/>
        <w:ind w:left="1440"/>
        <w:contextualSpacing/>
        <w:rPr>
          <w:rFonts w:ascii="Calibri" w:hAnsi="Calibri" w:cs="Calibri"/>
          <w:b w:val="0"/>
          <w:bCs/>
          <w:color w:val="FF0000"/>
          <w:lang w:eastAsia="ja-JP"/>
        </w:rPr>
      </w:pPr>
      <w:r w:rsidRPr="00A03C53">
        <w:rPr>
          <w:rFonts w:ascii="Calibri" w:hAnsi="Calibri" w:cs="Calibri"/>
          <w:b w:val="0"/>
          <w:bCs/>
          <w:color w:val="FF0000"/>
          <w:lang w:eastAsia="ja-JP"/>
        </w:rPr>
        <w:t>86</w:t>
      </w:r>
      <w:r w:rsidRPr="00A03C53">
        <w:rPr>
          <w:rFonts w:ascii="Calibri" w:hAnsi="Calibri" w:cs="Calibri" w:hint="eastAsia"/>
          <w:b w:val="0"/>
          <w:bCs/>
          <w:color w:val="FF0000"/>
          <w:lang w:eastAsia="ja-JP"/>
        </w:rPr>
        <w:t xml:space="preserve"> </w:t>
      </w:r>
      <w:r w:rsidRPr="00A03C53">
        <w:rPr>
          <w:rFonts w:ascii="Calibri" w:hAnsi="Calibri" w:cs="Calibri"/>
          <w:b w:val="0"/>
          <w:bCs/>
          <w:color w:val="FF0000"/>
          <w:lang w:eastAsia="ja-JP"/>
        </w:rPr>
        <w:t>students are currently attending hybrid.</w:t>
      </w:r>
    </w:p>
    <w:p w14:paraId="6F915408" w14:textId="77777777" w:rsidR="003F38DE" w:rsidRPr="00A03C53" w:rsidRDefault="003F38DE" w:rsidP="003F38DE">
      <w:pPr>
        <w:pStyle w:val="ListNumber"/>
        <w:numPr>
          <w:ilvl w:val="0"/>
          <w:numId w:val="0"/>
        </w:numPr>
        <w:spacing w:after="0" w:line="240" w:lineRule="auto"/>
        <w:ind w:left="1440"/>
        <w:contextualSpacing/>
        <w:rPr>
          <w:rFonts w:ascii="Calibri" w:hAnsi="Calibri" w:cs="Calibri"/>
          <w:b w:val="0"/>
          <w:bCs/>
          <w:color w:val="FF0000"/>
          <w:lang w:eastAsia="ja-JP"/>
        </w:rPr>
      </w:pPr>
      <w:r w:rsidRPr="00A03C53">
        <w:rPr>
          <w:rFonts w:ascii="Calibri" w:hAnsi="Calibri" w:cs="Calibri"/>
          <w:b w:val="0"/>
          <w:bCs/>
          <w:color w:val="FF0000"/>
          <w:lang w:eastAsia="ja-JP"/>
        </w:rPr>
        <w:t>They are currently reviewing data from benchmarks tests.</w:t>
      </w:r>
    </w:p>
    <w:p w14:paraId="173309A7" w14:textId="5F48309A" w:rsidR="003F38DE" w:rsidRDefault="003F38DE" w:rsidP="003F38DE">
      <w:pPr>
        <w:pStyle w:val="ListNumber"/>
        <w:numPr>
          <w:ilvl w:val="0"/>
          <w:numId w:val="0"/>
        </w:numPr>
        <w:spacing w:after="0" w:line="240" w:lineRule="auto"/>
        <w:ind w:left="1440"/>
        <w:contextualSpacing/>
        <w:rPr>
          <w:rFonts w:ascii="Calibri" w:hAnsi="Calibri" w:cs="Calibri"/>
          <w:b w:val="0"/>
          <w:bCs/>
          <w:color w:val="FF0000"/>
          <w:lang w:eastAsia="ja-JP"/>
        </w:rPr>
      </w:pPr>
    </w:p>
    <w:p w14:paraId="74D7CB14" w14:textId="46B5CC08" w:rsidR="008B27A4" w:rsidRDefault="00006FE8" w:rsidP="008B27A4">
      <w:pPr>
        <w:pStyle w:val="ListNumber"/>
        <w:numPr>
          <w:ilvl w:val="0"/>
          <w:numId w:val="0"/>
        </w:numPr>
        <w:spacing w:after="0" w:line="240" w:lineRule="auto"/>
        <w:ind w:left="1440"/>
        <w:contextualSpacing/>
        <w:rPr>
          <w:rFonts w:ascii="Hiragino Maru Gothic Pro W4" w:eastAsia="Hiragino Maru Gothic Pro W4" w:hAnsi="Hiragino Maru Gothic Pro W4" w:cs="MS Mincho"/>
          <w:b w:val="0"/>
          <w:bCs/>
          <w:color w:val="FF0000"/>
          <w:sz w:val="22"/>
          <w:szCs w:val="22"/>
          <w:lang w:eastAsia="ja-JP"/>
        </w:rPr>
      </w:pPr>
      <w:r>
        <w:rPr>
          <w:rFonts w:ascii="Hiragino Maru Gothic Pro W4" w:eastAsia="Hiragino Maru Gothic Pro W4" w:hAnsi="Hiragino Maru Gothic Pro W4" w:cs="MS Mincho" w:hint="eastAsia"/>
          <w:b w:val="0"/>
          <w:bCs/>
          <w:color w:val="FF0000"/>
          <w:sz w:val="22"/>
          <w:szCs w:val="22"/>
          <w:lang w:eastAsia="ja-JP"/>
        </w:rPr>
        <w:t>学校では、</w:t>
      </w:r>
      <w:r w:rsidR="008B27A4">
        <w:rPr>
          <w:rFonts w:ascii="Hiragino Maru Gothic Pro W4" w:eastAsia="Hiragino Maru Gothic Pro W4" w:hAnsi="Hiragino Maru Gothic Pro W4" w:cs="MS Mincho" w:hint="eastAsia"/>
          <w:b w:val="0"/>
          <w:bCs/>
          <w:color w:val="FF0000"/>
          <w:sz w:val="22"/>
          <w:szCs w:val="22"/>
          <w:lang w:eastAsia="ja-JP"/>
        </w:rPr>
        <w:t>先生・生徒</w:t>
      </w:r>
      <w:r>
        <w:rPr>
          <w:rFonts w:ascii="Hiragino Maru Gothic Pro W4" w:eastAsia="Hiragino Maru Gothic Pro W4" w:hAnsi="Hiragino Maru Gothic Pro W4" w:cs="MS Mincho" w:hint="eastAsia"/>
          <w:b w:val="0"/>
          <w:bCs/>
          <w:color w:val="FF0000"/>
          <w:sz w:val="22"/>
          <w:szCs w:val="22"/>
          <w:lang w:eastAsia="ja-JP"/>
        </w:rPr>
        <w:t>の</w:t>
      </w:r>
      <w:r w:rsidR="008B27A4">
        <w:rPr>
          <w:rFonts w:ascii="Hiragino Maru Gothic Pro W4" w:eastAsia="Hiragino Maru Gothic Pro W4" w:hAnsi="Hiragino Maru Gothic Pro W4" w:cs="MS Mincho" w:hint="eastAsia"/>
          <w:b w:val="0"/>
          <w:bCs/>
          <w:color w:val="FF0000"/>
          <w:sz w:val="22"/>
          <w:szCs w:val="22"/>
          <w:lang w:eastAsia="ja-JP"/>
        </w:rPr>
        <w:t>体温チェックを</w:t>
      </w:r>
      <w:r>
        <w:rPr>
          <w:rFonts w:ascii="Hiragino Maru Gothic Pro W4" w:eastAsia="Hiragino Maru Gothic Pro W4" w:hAnsi="Hiragino Maru Gothic Pro W4" w:cs="MS Mincho" w:hint="eastAsia"/>
          <w:b w:val="0"/>
          <w:bCs/>
          <w:color w:val="FF0000"/>
          <w:sz w:val="22"/>
          <w:szCs w:val="22"/>
          <w:lang w:eastAsia="ja-JP"/>
        </w:rPr>
        <w:t>1日2回</w:t>
      </w:r>
      <w:r w:rsidR="008B27A4">
        <w:rPr>
          <w:rFonts w:ascii="Hiragino Maru Gothic Pro W4" w:eastAsia="Hiragino Maru Gothic Pro W4" w:hAnsi="Hiragino Maru Gothic Pro W4" w:cs="MS Mincho" w:hint="eastAsia"/>
          <w:b w:val="0"/>
          <w:bCs/>
          <w:color w:val="FF0000"/>
          <w:sz w:val="22"/>
          <w:szCs w:val="22"/>
          <w:lang w:eastAsia="ja-JP"/>
        </w:rPr>
        <w:t>おこなっている。学校側はCDCガイドラインに従っており、校内ではまだ誰も感染者はいない。データ収集は毎日おこなっている。</w:t>
      </w:r>
    </w:p>
    <w:p w14:paraId="09B14AA1" w14:textId="225C5DB8" w:rsidR="008B27A4" w:rsidRDefault="008B27A4" w:rsidP="008B27A4">
      <w:pPr>
        <w:pStyle w:val="ListNumber"/>
        <w:numPr>
          <w:ilvl w:val="0"/>
          <w:numId w:val="0"/>
        </w:numPr>
        <w:spacing w:after="0" w:line="240" w:lineRule="auto"/>
        <w:ind w:left="1440"/>
        <w:contextualSpacing/>
        <w:rPr>
          <w:rFonts w:ascii="Hiragino Maru Gothic Pro W4" w:eastAsia="Hiragino Maru Gothic Pro W4" w:hAnsi="Hiragino Maru Gothic Pro W4" w:cs="MS Mincho"/>
          <w:b w:val="0"/>
          <w:bCs/>
          <w:color w:val="FF0000"/>
          <w:sz w:val="22"/>
          <w:szCs w:val="22"/>
          <w:lang w:eastAsia="ja-JP"/>
        </w:rPr>
      </w:pPr>
      <w:r>
        <w:rPr>
          <w:rFonts w:ascii="Hiragino Maru Gothic Pro W4" w:eastAsia="Hiragino Maru Gothic Pro W4" w:hAnsi="Hiragino Maru Gothic Pro W4" w:cs="MS Mincho" w:hint="eastAsia"/>
          <w:b w:val="0"/>
          <w:bCs/>
          <w:color w:val="FF0000"/>
          <w:sz w:val="22"/>
          <w:szCs w:val="22"/>
          <w:lang w:eastAsia="ja-JP"/>
        </w:rPr>
        <w:t>１クラスの生徒数は、一番多くて7人。ハイブリッド形式での授業は、今のところ順調</w:t>
      </w:r>
      <w:r w:rsidR="00006FE8">
        <w:rPr>
          <w:rFonts w:ascii="Hiragino Maru Gothic Pro W4" w:eastAsia="Hiragino Maru Gothic Pro W4" w:hAnsi="Hiragino Maru Gothic Pro W4" w:cs="MS Mincho" w:hint="eastAsia"/>
          <w:b w:val="0"/>
          <w:bCs/>
          <w:color w:val="FF0000"/>
          <w:sz w:val="22"/>
          <w:szCs w:val="22"/>
          <w:lang w:eastAsia="ja-JP"/>
        </w:rPr>
        <w:t>にいっている</w:t>
      </w:r>
      <w:bookmarkStart w:id="0" w:name="_GoBack"/>
      <w:bookmarkEnd w:id="0"/>
      <w:r>
        <w:rPr>
          <w:rFonts w:ascii="Hiragino Maru Gothic Pro W4" w:eastAsia="Hiragino Maru Gothic Pro W4" w:hAnsi="Hiragino Maru Gothic Pro W4" w:cs="MS Mincho" w:hint="eastAsia"/>
          <w:b w:val="0"/>
          <w:bCs/>
          <w:color w:val="FF0000"/>
          <w:sz w:val="22"/>
          <w:szCs w:val="22"/>
          <w:lang w:eastAsia="ja-JP"/>
        </w:rPr>
        <w:t>。</w:t>
      </w:r>
      <w:r w:rsidR="00D3187C">
        <w:rPr>
          <w:rFonts w:ascii="Hiragino Maru Gothic Pro W4" w:eastAsia="Hiragino Maru Gothic Pro W4" w:hAnsi="Hiragino Maru Gothic Pro W4" w:cs="MS Mincho" w:hint="eastAsia"/>
          <w:b w:val="0"/>
          <w:bCs/>
          <w:color w:val="FF0000"/>
          <w:sz w:val="22"/>
          <w:szCs w:val="22"/>
          <w:lang w:eastAsia="ja-JP"/>
        </w:rPr>
        <w:t>現在、</w:t>
      </w:r>
      <w:r>
        <w:rPr>
          <w:rFonts w:ascii="Hiragino Maru Gothic Pro W4" w:eastAsia="Hiragino Maru Gothic Pro W4" w:hAnsi="Hiragino Maru Gothic Pro W4" w:cs="MS Mincho"/>
          <w:b w:val="0"/>
          <w:bCs/>
          <w:color w:val="FF0000"/>
          <w:sz w:val="22"/>
          <w:szCs w:val="22"/>
          <w:lang w:eastAsia="ja-JP"/>
        </w:rPr>
        <w:t>86</w:t>
      </w:r>
      <w:r w:rsidR="00D3187C">
        <w:rPr>
          <w:rFonts w:ascii="Hiragino Maru Gothic Pro W4" w:eastAsia="Hiragino Maru Gothic Pro W4" w:hAnsi="Hiragino Maru Gothic Pro W4" w:cs="MS Mincho" w:hint="eastAsia"/>
          <w:b w:val="0"/>
          <w:bCs/>
          <w:color w:val="FF0000"/>
          <w:sz w:val="22"/>
          <w:szCs w:val="22"/>
          <w:lang w:eastAsia="ja-JP"/>
        </w:rPr>
        <w:t>人</w:t>
      </w:r>
      <w:r>
        <w:rPr>
          <w:rFonts w:ascii="Hiragino Maru Gothic Pro W4" w:eastAsia="Hiragino Maru Gothic Pro W4" w:hAnsi="Hiragino Maru Gothic Pro W4" w:cs="MS Mincho" w:hint="eastAsia"/>
          <w:b w:val="0"/>
          <w:bCs/>
          <w:color w:val="FF0000"/>
          <w:sz w:val="22"/>
          <w:szCs w:val="22"/>
          <w:lang w:eastAsia="ja-JP"/>
        </w:rPr>
        <w:t>の生徒がハイブリッド形式で登校している。</w:t>
      </w:r>
    </w:p>
    <w:p w14:paraId="20802F66" w14:textId="715FD2FD" w:rsidR="008B27A4" w:rsidRPr="008B27A4" w:rsidRDefault="00D3187C" w:rsidP="008B27A4">
      <w:pPr>
        <w:pStyle w:val="ListNumber"/>
        <w:numPr>
          <w:ilvl w:val="0"/>
          <w:numId w:val="0"/>
        </w:numPr>
        <w:spacing w:after="0" w:line="240" w:lineRule="auto"/>
        <w:ind w:left="1440"/>
        <w:contextualSpacing/>
        <w:rPr>
          <w:rFonts w:ascii="Hiragino Maru Gothic Pro W4" w:eastAsia="Hiragino Maru Gothic Pro W4" w:hAnsi="Hiragino Maru Gothic Pro W4" w:cs="MS Mincho" w:hint="eastAsia"/>
          <w:b w:val="0"/>
          <w:bCs/>
          <w:color w:val="FF0000"/>
          <w:sz w:val="22"/>
          <w:szCs w:val="22"/>
          <w:lang w:eastAsia="ja-JP"/>
        </w:rPr>
      </w:pPr>
      <w:r>
        <w:rPr>
          <w:rFonts w:ascii="Hiragino Maru Gothic Pro W4" w:eastAsia="Hiragino Maru Gothic Pro W4" w:hAnsi="Hiragino Maru Gothic Pro W4" w:cs="MS Mincho" w:hint="eastAsia"/>
          <w:b w:val="0"/>
          <w:bCs/>
          <w:color w:val="FF0000"/>
          <w:sz w:val="22"/>
          <w:szCs w:val="22"/>
          <w:lang w:eastAsia="ja-JP"/>
        </w:rPr>
        <w:t>現在、ベンチマークテストのデータをレビュー中。</w:t>
      </w:r>
    </w:p>
    <w:p w14:paraId="25C745AA" w14:textId="77777777" w:rsidR="008B27A4" w:rsidRPr="00A03C53" w:rsidRDefault="008B27A4" w:rsidP="003F38DE">
      <w:pPr>
        <w:pStyle w:val="ListNumber"/>
        <w:numPr>
          <w:ilvl w:val="0"/>
          <w:numId w:val="0"/>
        </w:numPr>
        <w:spacing w:after="0" w:line="240" w:lineRule="auto"/>
        <w:ind w:left="1440"/>
        <w:contextualSpacing/>
        <w:rPr>
          <w:rFonts w:ascii="Calibri" w:hAnsi="Calibri" w:cs="Calibri"/>
          <w:b w:val="0"/>
          <w:bCs/>
          <w:color w:val="FF0000"/>
          <w:lang w:eastAsia="ja-JP"/>
        </w:rPr>
      </w:pPr>
    </w:p>
    <w:p w14:paraId="6442B8F3" w14:textId="042E2B5A" w:rsidR="003F38DE" w:rsidRPr="00D3187C" w:rsidRDefault="003F38DE" w:rsidP="003F38DE">
      <w:pPr>
        <w:pStyle w:val="ListNumber"/>
        <w:numPr>
          <w:ilvl w:val="0"/>
          <w:numId w:val="0"/>
        </w:numPr>
        <w:spacing w:after="0" w:line="240" w:lineRule="auto"/>
        <w:ind w:left="1440"/>
        <w:contextualSpacing/>
        <w:rPr>
          <w:rFonts w:ascii="Calibri" w:hAnsi="Calibri" w:cs="Calibri"/>
          <w:b w:val="0"/>
          <w:bCs/>
          <w:color w:val="FF0000"/>
          <w:lang w:eastAsia="ja-JP"/>
        </w:rPr>
      </w:pPr>
      <w:r w:rsidRPr="00A03C53">
        <w:rPr>
          <w:rFonts w:ascii="Calibri" w:hAnsi="Calibri" w:cs="Calibri"/>
          <w:b w:val="0"/>
          <w:bCs/>
          <w:color w:val="FF0000"/>
          <w:lang w:eastAsia="ja-JP"/>
        </w:rPr>
        <w:t>Q: What can the PTO do to promote the school during lottery for the school?  Ms. Jones stated enrollment is low and whatever help we can do will be helpful.  The school</w:t>
      </w:r>
      <w:r w:rsidR="00802928" w:rsidRPr="00A03C53">
        <w:rPr>
          <w:rFonts w:ascii="Calibri" w:hAnsi="Calibri" w:cs="Calibri"/>
          <w:b w:val="0"/>
          <w:bCs/>
          <w:color w:val="FF0000"/>
          <w:lang w:eastAsia="ja-JP"/>
        </w:rPr>
        <w:t>’</w:t>
      </w:r>
      <w:r w:rsidRPr="00A03C53">
        <w:rPr>
          <w:rFonts w:ascii="Calibri" w:hAnsi="Calibri" w:cs="Calibri"/>
          <w:b w:val="0"/>
          <w:bCs/>
          <w:color w:val="FF0000"/>
          <w:lang w:eastAsia="ja-JP"/>
        </w:rPr>
        <w:t>s enrollm</w:t>
      </w:r>
      <w:r w:rsidRPr="00D3187C">
        <w:rPr>
          <w:rFonts w:ascii="Calibri" w:hAnsi="Calibri" w:cs="Calibri"/>
          <w:b w:val="0"/>
          <w:bCs/>
          <w:color w:val="FF0000"/>
          <w:lang w:eastAsia="ja-JP"/>
        </w:rPr>
        <w:t>ent is dangerously low.</w:t>
      </w:r>
    </w:p>
    <w:p w14:paraId="7A41BD7C" w14:textId="470F3B2D" w:rsidR="00D3187C" w:rsidRPr="00D3187C" w:rsidRDefault="00D3187C" w:rsidP="003F38DE">
      <w:pPr>
        <w:pStyle w:val="ListNumber"/>
        <w:numPr>
          <w:ilvl w:val="0"/>
          <w:numId w:val="0"/>
        </w:numPr>
        <w:spacing w:after="0" w:line="240" w:lineRule="auto"/>
        <w:ind w:left="1440"/>
        <w:contextualSpacing/>
        <w:rPr>
          <w:rFonts w:ascii="Calibri" w:hAnsi="Calibri" w:cs="Calibri"/>
          <w:b w:val="0"/>
          <w:bCs/>
          <w:color w:val="FF0000"/>
          <w:lang w:eastAsia="ja-JP"/>
        </w:rPr>
      </w:pPr>
    </w:p>
    <w:p w14:paraId="2E5E1460" w14:textId="5AEBC040" w:rsidR="00D3187C" w:rsidRDefault="00D3187C" w:rsidP="003F38DE">
      <w:pPr>
        <w:pStyle w:val="ListNumber"/>
        <w:numPr>
          <w:ilvl w:val="0"/>
          <w:numId w:val="0"/>
        </w:numPr>
        <w:spacing w:after="0" w:line="240" w:lineRule="auto"/>
        <w:ind w:left="1440"/>
        <w:contextualSpacing/>
        <w:rPr>
          <w:rFonts w:ascii="Hiragino Maru Gothic Pro W4" w:eastAsia="Hiragino Maru Gothic Pro W4" w:hAnsi="Hiragino Maru Gothic Pro W4" w:cstheme="minorHAnsi"/>
          <w:b w:val="0"/>
          <w:bCs/>
          <w:color w:val="FF0000"/>
          <w:sz w:val="22"/>
          <w:szCs w:val="22"/>
          <w:lang w:eastAsia="ja-JP"/>
        </w:rPr>
      </w:pPr>
      <w:r w:rsidRPr="00D3187C">
        <w:rPr>
          <w:rFonts w:ascii="Hiragino Maru Gothic Pro W4" w:eastAsia="Hiragino Maru Gothic Pro W4" w:hAnsi="Hiragino Maru Gothic Pro W4" w:cstheme="minorHAnsi" w:hint="eastAsia"/>
          <w:color w:val="FF0000"/>
          <w:sz w:val="22"/>
          <w:szCs w:val="22"/>
          <w:lang w:eastAsia="ja-JP"/>
        </w:rPr>
        <w:t>質問：</w:t>
      </w:r>
      <w:r>
        <w:rPr>
          <w:rFonts w:ascii="Hiragino Maru Gothic Pro W4" w:eastAsia="Hiragino Maru Gothic Pro W4" w:hAnsi="Hiragino Maru Gothic Pro W4" w:cstheme="minorHAnsi"/>
          <w:b w:val="0"/>
          <w:bCs/>
          <w:color w:val="FF0000"/>
          <w:sz w:val="22"/>
          <w:szCs w:val="22"/>
          <w:lang w:eastAsia="ja-JP"/>
        </w:rPr>
        <w:t>ICAG</w:t>
      </w:r>
      <w:r>
        <w:rPr>
          <w:rFonts w:ascii="Hiragino Maru Gothic Pro W4" w:eastAsia="Hiragino Maru Gothic Pro W4" w:hAnsi="Hiragino Maru Gothic Pro W4" w:cstheme="minorHAnsi" w:hint="eastAsia"/>
          <w:b w:val="0"/>
          <w:bCs/>
          <w:color w:val="FF0000"/>
          <w:sz w:val="22"/>
          <w:szCs w:val="22"/>
          <w:lang w:eastAsia="ja-JP"/>
        </w:rPr>
        <w:t>への入学抽選参加を促進するために、</w:t>
      </w:r>
      <w:r>
        <w:rPr>
          <w:rFonts w:ascii="Hiragino Maru Gothic Pro W4" w:eastAsia="Hiragino Maru Gothic Pro W4" w:hAnsi="Hiragino Maru Gothic Pro W4" w:cstheme="minorHAnsi"/>
          <w:b w:val="0"/>
          <w:bCs/>
          <w:color w:val="FF0000"/>
          <w:sz w:val="22"/>
          <w:szCs w:val="22"/>
          <w:lang w:eastAsia="ja-JP"/>
        </w:rPr>
        <w:t>PTO</w:t>
      </w:r>
      <w:r>
        <w:rPr>
          <w:rFonts w:ascii="Hiragino Maru Gothic Pro W4" w:eastAsia="Hiragino Maru Gothic Pro W4" w:hAnsi="Hiragino Maru Gothic Pro W4" w:cstheme="minorHAnsi" w:hint="eastAsia"/>
          <w:b w:val="0"/>
          <w:bCs/>
          <w:color w:val="FF0000"/>
          <w:sz w:val="22"/>
          <w:szCs w:val="22"/>
          <w:lang w:eastAsia="ja-JP"/>
        </w:rPr>
        <w:t>にできることは何か？</w:t>
      </w:r>
    </w:p>
    <w:p w14:paraId="7C80AA66" w14:textId="7FE80F26" w:rsidR="003F38DE" w:rsidRDefault="00D3187C" w:rsidP="00431967">
      <w:pPr>
        <w:pStyle w:val="ListNumber"/>
        <w:numPr>
          <w:ilvl w:val="0"/>
          <w:numId w:val="0"/>
        </w:numPr>
        <w:spacing w:after="0" w:line="240" w:lineRule="auto"/>
        <w:ind w:left="1440"/>
        <w:contextualSpacing/>
        <w:rPr>
          <w:rFonts w:ascii="Hiragino Maru Gothic Pro W4" w:eastAsia="Hiragino Maru Gothic Pro W4" w:hAnsi="Hiragino Maru Gothic Pro W4" w:cstheme="minorHAnsi"/>
          <w:b w:val="0"/>
          <w:bCs/>
          <w:color w:val="FF0000"/>
          <w:sz w:val="22"/>
          <w:szCs w:val="22"/>
          <w:lang w:eastAsia="ja-JP"/>
        </w:rPr>
      </w:pPr>
      <w:r>
        <w:rPr>
          <w:rFonts w:ascii="Hiragino Maru Gothic Pro W4" w:eastAsia="Hiragino Maru Gothic Pro W4" w:hAnsi="Hiragino Maru Gothic Pro W4" w:cstheme="minorHAnsi" w:hint="eastAsia"/>
          <w:b w:val="0"/>
          <w:bCs/>
          <w:color w:val="FF0000"/>
          <w:sz w:val="22"/>
          <w:szCs w:val="22"/>
          <w:lang w:eastAsia="ja-JP"/>
        </w:rPr>
        <w:t>ジョーンズ校長先生曰く、現在の在籍率が</w:t>
      </w:r>
      <w:r w:rsidR="00431967">
        <w:rPr>
          <w:rFonts w:ascii="Hiragino Maru Gothic Pro W4" w:eastAsia="Hiragino Maru Gothic Pro W4" w:hAnsi="Hiragino Maru Gothic Pro W4" w:cstheme="minorHAnsi" w:hint="eastAsia"/>
          <w:b w:val="0"/>
          <w:bCs/>
          <w:color w:val="FF0000"/>
          <w:sz w:val="22"/>
          <w:szCs w:val="22"/>
          <w:lang w:eastAsia="ja-JP"/>
        </w:rPr>
        <w:t>非常に</w:t>
      </w:r>
      <w:r>
        <w:rPr>
          <w:rFonts w:ascii="Hiragino Maru Gothic Pro W4" w:eastAsia="Hiragino Maru Gothic Pro W4" w:hAnsi="Hiragino Maru Gothic Pro W4" w:cstheme="minorHAnsi" w:hint="eastAsia"/>
          <w:b w:val="0"/>
          <w:bCs/>
          <w:color w:val="FF0000"/>
          <w:sz w:val="22"/>
          <w:szCs w:val="22"/>
          <w:lang w:eastAsia="ja-JP"/>
        </w:rPr>
        <w:t>低いので、できることがあれば何でも感謝する。</w:t>
      </w:r>
    </w:p>
    <w:p w14:paraId="049A2456" w14:textId="2870B0B7" w:rsidR="00431967" w:rsidRDefault="00431967" w:rsidP="00431967">
      <w:pPr>
        <w:pStyle w:val="ListNumber"/>
        <w:numPr>
          <w:ilvl w:val="0"/>
          <w:numId w:val="0"/>
        </w:numPr>
        <w:spacing w:after="0" w:line="240" w:lineRule="auto"/>
        <w:ind w:left="1440"/>
        <w:contextualSpacing/>
        <w:rPr>
          <w:rFonts w:ascii="Hiragino Maru Gothic Pro W4" w:eastAsia="Hiragino Maru Gothic Pro W4" w:hAnsi="Hiragino Maru Gothic Pro W4" w:cstheme="minorHAnsi"/>
          <w:b w:val="0"/>
          <w:bCs/>
          <w:color w:val="FF0000"/>
          <w:sz w:val="22"/>
          <w:szCs w:val="22"/>
          <w:lang w:eastAsia="ja-JP"/>
        </w:rPr>
      </w:pPr>
    </w:p>
    <w:p w14:paraId="06381C2C" w14:textId="77777777" w:rsidR="00431967" w:rsidRPr="00431967" w:rsidRDefault="00431967" w:rsidP="00431967">
      <w:pPr>
        <w:pStyle w:val="ListNumber"/>
        <w:numPr>
          <w:ilvl w:val="0"/>
          <w:numId w:val="0"/>
        </w:numPr>
        <w:spacing w:after="0" w:line="240" w:lineRule="auto"/>
        <w:ind w:left="1440"/>
        <w:contextualSpacing/>
        <w:rPr>
          <w:rFonts w:ascii="Hiragino Maru Gothic Pro W4" w:eastAsia="Hiragino Maru Gothic Pro W4" w:hAnsi="Hiragino Maru Gothic Pro W4" w:cstheme="minorHAnsi"/>
          <w:b w:val="0"/>
          <w:bCs/>
          <w:color w:val="FF0000"/>
          <w:sz w:val="22"/>
          <w:szCs w:val="22"/>
          <w:lang w:eastAsia="ja-JP"/>
        </w:rPr>
      </w:pPr>
    </w:p>
    <w:sectPr w:rsidR="00431967" w:rsidRPr="00431967" w:rsidSect="00486F6F">
      <w:headerReference w:type="default" r:id="rId17"/>
      <w:footerReference w:type="default" r:id="rId18"/>
      <w:pgSz w:w="12240" w:h="15840" w:code="1"/>
      <w:pgMar w:top="1440" w:right="1080" w:bottom="1440" w:left="1080" w:header="1152" w:footer="6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D2410" w14:textId="77777777" w:rsidR="00525F03" w:rsidRDefault="00525F03" w:rsidP="008C35D9">
      <w:r>
        <w:separator/>
      </w:r>
    </w:p>
  </w:endnote>
  <w:endnote w:type="continuationSeparator" w:id="0">
    <w:p w14:paraId="74F4384C" w14:textId="77777777" w:rsidR="00525F03" w:rsidRDefault="00525F03" w:rsidP="008C3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iragino Maru Gothic Pro W4">
    <w:panose1 w:val="020F0400000000000000"/>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webkit-standard">
    <w:altName w:val="Cambria"/>
    <w:panose1 w:val="020B0604020202020204"/>
    <w:charset w:val="00"/>
    <w:family w:val="roman"/>
    <w:notTrueType/>
    <w:pitch w:val="default"/>
  </w:font>
  <w:font w:name="Avenir Next">
    <w:panose1 w:val="020B0503020202020204"/>
    <w:charset w:val="00"/>
    <w:family w:val="swiss"/>
    <w:pitch w:val="variable"/>
    <w:sig w:usb0="8000002F" w:usb1="5000204A" w:usb2="00000000" w:usb3="00000000" w:csb0="0000009B" w:csb1="00000000"/>
  </w:font>
  <w:font w:name="Big Caslon Medium">
    <w:panose1 w:val="02000603090000020003"/>
    <w:charset w:val="B1"/>
    <w:family w:val="auto"/>
    <w:pitch w:val="variable"/>
    <w:sig w:usb0="80000863" w:usb1="00000000" w:usb2="00000000" w:usb3="00000000" w:csb0="000001FB" w:csb1="00000000"/>
  </w:font>
  <w:font w:name="HeadLineA">
    <w:panose1 w:val="02000500000000000000"/>
    <w:charset w:val="81"/>
    <w:family w:val="auto"/>
    <w:pitch w:val="variable"/>
    <w:sig w:usb0="00000001" w:usb1="09060000" w:usb2="00000010" w:usb3="00000000" w:csb0="00280001" w:csb1="00000000"/>
  </w:font>
  <w:font w:name="Avenir Next Condensed">
    <w:panose1 w:val="020B0506020202020204"/>
    <w:charset w:val="00"/>
    <w:family w:val="swiss"/>
    <w:pitch w:val="variable"/>
    <w:sig w:usb0="8000002F" w:usb1="5000204A" w:usb2="00000000" w:usb3="00000000" w:csb0="0000009B" w:csb1="00000000"/>
  </w:font>
  <w:font w:name="Miriam">
    <w:panose1 w:val="020B0502050101010101"/>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ADB49" w14:textId="612BAF48" w:rsidR="00636C7B" w:rsidRPr="00636C7B" w:rsidRDefault="00884783" w:rsidP="00636C7B">
    <w:pPr>
      <w:pStyle w:val="Footer"/>
      <w:tabs>
        <w:tab w:val="clear" w:pos="4680"/>
        <w:tab w:val="clear" w:pos="9360"/>
        <w:tab w:val="left" w:pos="1400"/>
      </w:tabs>
      <w:jc w:val="center"/>
      <w:rPr>
        <w:rFonts w:ascii="Avenir Next" w:hAnsi="Avenir Next"/>
        <w:sz w:val="22"/>
        <w:szCs w:val="22"/>
        <w:lang w:eastAsia="ja-JP"/>
      </w:rPr>
    </w:pPr>
    <w:r w:rsidRPr="00636C7B">
      <w:rPr>
        <w:rFonts w:ascii="Avenir Next" w:hAnsi="Avenir Next"/>
        <w:sz w:val="22"/>
        <w:szCs w:val="22"/>
      </w:rPr>
      <w:t>3705 Engineering Drive</w:t>
    </w:r>
    <w:r w:rsidRPr="00636C7B">
      <w:rPr>
        <w:rFonts w:ascii="Avenir Next" w:hAnsi="Avenir Next"/>
        <w:sz w:val="22"/>
        <w:szCs w:val="22"/>
        <w:lang w:eastAsia="ja-JP"/>
      </w:rPr>
      <w:t xml:space="preserve"> | Peachtree Corners, Georgia 30</w:t>
    </w:r>
    <w:r w:rsidR="00636C7B" w:rsidRPr="00636C7B">
      <w:rPr>
        <w:rFonts w:ascii="Avenir Next" w:hAnsi="Avenir Next"/>
        <w:sz w:val="22"/>
        <w:szCs w:val="22"/>
        <w:lang w:eastAsia="ja-JP"/>
      </w:rPr>
      <w:t>092</w:t>
    </w:r>
  </w:p>
  <w:p w14:paraId="4010C464" w14:textId="0FEFFEFA" w:rsidR="00636C7B" w:rsidRPr="00636C7B" w:rsidRDefault="00525F03" w:rsidP="00636C7B">
    <w:pPr>
      <w:pStyle w:val="Footer"/>
      <w:tabs>
        <w:tab w:val="clear" w:pos="4680"/>
        <w:tab w:val="clear" w:pos="9360"/>
        <w:tab w:val="left" w:pos="1400"/>
      </w:tabs>
      <w:jc w:val="center"/>
      <w:rPr>
        <w:rFonts w:ascii="Avenir Next" w:hAnsi="Avenir Next"/>
        <w:sz w:val="22"/>
        <w:szCs w:val="22"/>
        <w:lang w:eastAsia="ja-JP"/>
      </w:rPr>
    </w:pPr>
    <w:hyperlink r:id="rId1" w:history="1">
      <w:r w:rsidR="00636C7B" w:rsidRPr="00636C7B">
        <w:rPr>
          <w:rStyle w:val="Hyperlink"/>
          <w:rFonts w:ascii="Avenir Next" w:hAnsi="Avenir Next"/>
          <w:color w:val="auto"/>
          <w:sz w:val="22"/>
          <w:szCs w:val="22"/>
          <w:u w:val="none"/>
          <w:lang w:eastAsia="ja-JP"/>
        </w:rPr>
        <w:t>www.icageorgiapto.org</w:t>
      </w:r>
    </w:hyperlink>
    <w:r w:rsidR="00636C7B" w:rsidRPr="00636C7B">
      <w:rPr>
        <w:rFonts w:ascii="Avenir Next" w:hAnsi="Avenir Next"/>
        <w:sz w:val="22"/>
        <w:szCs w:val="22"/>
        <w:lang w:eastAsia="ja-JP"/>
      </w:rPr>
      <w:t xml:space="preserve"> | </w:t>
    </w:r>
    <w:hyperlink r:id="rId2" w:history="1">
      <w:r w:rsidR="00636C7B" w:rsidRPr="00636C7B">
        <w:rPr>
          <w:rStyle w:val="Hyperlink"/>
          <w:rFonts w:ascii="Avenir Next" w:hAnsi="Avenir Next"/>
          <w:color w:val="auto"/>
          <w:sz w:val="22"/>
          <w:szCs w:val="22"/>
          <w:u w:val="none"/>
          <w:lang w:eastAsia="ja-JP"/>
        </w:rPr>
        <w:t>icag.pto@gmail.com</w:t>
      </w:r>
    </w:hyperlink>
    <w:r w:rsidR="00636C7B" w:rsidRPr="00636C7B">
      <w:rPr>
        <w:rFonts w:ascii="Avenir Next" w:hAnsi="Avenir Next"/>
        <w:sz w:val="22"/>
        <w:szCs w:val="22"/>
        <w:lang w:eastAsia="ja-JP"/>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63688" w14:textId="77777777" w:rsidR="00525F03" w:rsidRDefault="00525F03" w:rsidP="008C35D9">
      <w:r>
        <w:separator/>
      </w:r>
    </w:p>
  </w:footnote>
  <w:footnote w:type="continuationSeparator" w:id="0">
    <w:p w14:paraId="6F68B622" w14:textId="77777777" w:rsidR="00525F03" w:rsidRDefault="00525F03" w:rsidP="008C3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E9813" w14:textId="77777777" w:rsidR="00884783" w:rsidRPr="00636C7B" w:rsidRDefault="005440FE" w:rsidP="00636C7B">
    <w:pPr>
      <w:ind w:firstLine="900"/>
      <w:contextualSpacing/>
      <w:outlineLvl w:val="0"/>
      <w:rPr>
        <w:rFonts w:ascii="Avenir Next" w:eastAsia="HeadLineA" w:hAnsi="Avenir Next" w:cs="Big Caslon Medium"/>
        <w:sz w:val="22"/>
        <w:szCs w:val="52"/>
      </w:rPr>
    </w:pPr>
    <w:r w:rsidRPr="00636C7B">
      <w:rPr>
        <w:rFonts w:ascii="Avenir Next" w:eastAsia="Times New Roman" w:hAnsi="Avenir Next" w:cs="Big Caslon Medium"/>
        <w:noProof/>
        <w:sz w:val="16"/>
        <w:szCs w:val="16"/>
        <w:bdr w:val="none" w:sz="0" w:space="0" w:color="auto" w:frame="1"/>
      </w:rPr>
      <w:drawing>
        <wp:anchor distT="0" distB="0" distL="114300" distR="114300" simplePos="0" relativeHeight="251659264" behindDoc="0" locked="0" layoutInCell="1" allowOverlap="1" wp14:anchorId="6C871FB8" wp14:editId="2D6C9D08">
          <wp:simplePos x="0" y="0"/>
          <wp:positionH relativeFrom="column">
            <wp:posOffset>-60325</wp:posOffset>
          </wp:positionH>
          <wp:positionV relativeFrom="paragraph">
            <wp:posOffset>-261620</wp:posOffset>
          </wp:positionV>
          <wp:extent cx="584200" cy="824856"/>
          <wp:effectExtent l="0" t="0" r="0" b="1270"/>
          <wp:wrapNone/>
          <wp:docPr id="20" name="Picture 20" descr="https://lh6.googleusercontent.com/_84Vo7cXUjiSdBDQL5AXo1xxm_AUopi4szpi3XpFi66292GIrWhAAMuIeZ0wfHjmjNJtLnrYdIkWyB8OoNeUoW0jy7KtcODyiwZ-lnuOs4dzilhZ4n40lJNAY5pX5yB1fzW13P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_84Vo7cXUjiSdBDQL5AXo1xxm_AUopi4szpi3XpFi66292GIrWhAAMuIeZ0wfHjmjNJtLnrYdIkWyB8OoNeUoW0jy7KtcODyiwZ-lnuOs4dzilhZ4n40lJNAY5pX5yB1fzW13P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8248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783" w:rsidRPr="00636C7B">
      <w:rPr>
        <w:rFonts w:ascii="Avenir Next" w:eastAsia="HeadLineA" w:hAnsi="Avenir Next" w:cs="Big Caslon Medium"/>
        <w:sz w:val="22"/>
        <w:szCs w:val="52"/>
      </w:rPr>
      <w:t>ICAGeorgia</w:t>
    </w:r>
  </w:p>
  <w:p w14:paraId="6E840E89" w14:textId="79EEBBFB" w:rsidR="005440FE" w:rsidRPr="00636C7B" w:rsidRDefault="005440FE" w:rsidP="00636C7B">
    <w:pPr>
      <w:ind w:firstLine="900"/>
      <w:contextualSpacing/>
      <w:outlineLvl w:val="0"/>
      <w:rPr>
        <w:rFonts w:ascii="Avenir Next Condensed" w:eastAsia="HeadLineA" w:hAnsi="Avenir Next Condensed" w:cs="Miriam"/>
        <w:b/>
        <w:bCs/>
        <w:sz w:val="15"/>
        <w:szCs w:val="32"/>
      </w:rPr>
    </w:pPr>
    <w:r w:rsidRPr="00636C7B">
      <w:rPr>
        <w:rFonts w:ascii="Avenir Next Condensed" w:eastAsia="HeadLineA" w:hAnsi="Avenir Next Condensed" w:cs="Miriam"/>
        <w:sz w:val="18"/>
        <w:szCs w:val="40"/>
      </w:rPr>
      <w:t>International Charter Academy of Georgia</w:t>
    </w:r>
  </w:p>
  <w:p w14:paraId="20403112" w14:textId="6C35DBA7" w:rsidR="007C1B18" w:rsidRPr="00636C7B" w:rsidRDefault="005440FE" w:rsidP="00636C7B">
    <w:pPr>
      <w:ind w:firstLine="900"/>
      <w:contextualSpacing/>
      <w:outlineLvl w:val="0"/>
      <w:rPr>
        <w:rFonts w:ascii="Avenir Next" w:eastAsia="HeadLineA" w:hAnsi="Avenir Next" w:cs="Miriam"/>
        <w:sz w:val="21"/>
        <w:szCs w:val="48"/>
      </w:rPr>
    </w:pPr>
    <w:r w:rsidRPr="00636C7B">
      <w:rPr>
        <w:rFonts w:ascii="Avenir Next" w:eastAsia="HeadLineA" w:hAnsi="Avenir Next" w:cs="Miriam"/>
        <w:sz w:val="21"/>
        <w:szCs w:val="48"/>
      </w:rPr>
      <w:t>Parent-Teacher Organization (PTO)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07D5"/>
    <w:multiLevelType w:val="hybridMultilevel"/>
    <w:tmpl w:val="38D4812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2E83124"/>
    <w:multiLevelType w:val="hybridMultilevel"/>
    <w:tmpl w:val="02BE99F8"/>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828AD"/>
    <w:multiLevelType w:val="hybridMultilevel"/>
    <w:tmpl w:val="4F4465BE"/>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C25B3"/>
    <w:multiLevelType w:val="hybridMultilevel"/>
    <w:tmpl w:val="D8E45242"/>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start w:val="1"/>
      <w:numFmt w:val="decimal"/>
      <w:lvlText w:val="%4."/>
      <w:lvlJc w:val="left"/>
      <w:pPr>
        <w:ind w:left="2880" w:hanging="360"/>
      </w:pPr>
    </w:lvl>
    <w:lvl w:ilvl="4" w:tplc="254C22C2">
      <w:start w:val="66"/>
      <w:numFmt w:val="bullet"/>
      <w:lvlText w:val="-"/>
      <w:lvlJc w:val="left"/>
      <w:pPr>
        <w:ind w:left="3600" w:hanging="360"/>
      </w:pPr>
      <w:rPr>
        <w:rFonts w:ascii="Calibri" w:eastAsia="Times New Roman"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02293"/>
    <w:multiLevelType w:val="hybridMultilevel"/>
    <w:tmpl w:val="A61C1E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4902B5"/>
    <w:multiLevelType w:val="hybridMultilevel"/>
    <w:tmpl w:val="EEBC55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1CD1D70"/>
    <w:multiLevelType w:val="hybridMultilevel"/>
    <w:tmpl w:val="342CEC0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15:restartNumberingAfterBreak="0">
    <w:nsid w:val="131C4955"/>
    <w:multiLevelType w:val="multilevel"/>
    <w:tmpl w:val="45285BC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A048DF"/>
    <w:multiLevelType w:val="hybridMultilevel"/>
    <w:tmpl w:val="C29EC2A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19411539"/>
    <w:multiLevelType w:val="hybridMultilevel"/>
    <w:tmpl w:val="E5940FC8"/>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340" w:hanging="36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C4E71"/>
    <w:multiLevelType w:val="hybridMultilevel"/>
    <w:tmpl w:val="0078631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start w:val="1"/>
      <w:numFmt w:val="decimal"/>
      <w:lvlText w:val="%4."/>
      <w:lvlJc w:val="left"/>
      <w:pPr>
        <w:ind w:left="2880" w:hanging="360"/>
      </w:pPr>
    </w:lvl>
    <w:lvl w:ilvl="4" w:tplc="43186536">
      <w:start w:val="3"/>
      <w:numFmt w:val="bullet"/>
      <w:lvlText w:val="-"/>
      <w:lvlJc w:val="left"/>
      <w:pPr>
        <w:ind w:left="3600" w:hanging="360"/>
      </w:pPr>
      <w:rPr>
        <w:rFonts w:ascii="Hiragino Maru Gothic Pro W4" w:eastAsia="Hiragino Maru Gothic Pro W4" w:hAnsi="Hiragino Maru Gothic Pro W4" w:cs="MS Mincho" w:hint="eastAsia"/>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74683"/>
    <w:multiLevelType w:val="multilevel"/>
    <w:tmpl w:val="FB86CEB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bullet"/>
      <w:lvlText w:val="o"/>
      <w:lvlJc w:val="left"/>
      <w:pPr>
        <w:ind w:left="2340" w:hanging="36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8D151E"/>
    <w:multiLevelType w:val="hybridMultilevel"/>
    <w:tmpl w:val="14A43DAE"/>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C44647B8">
      <w:start w:val="4"/>
      <w:numFmt w:val="bullet"/>
      <w:lvlText w:val="-"/>
      <w:lvlJc w:val="left"/>
      <w:pPr>
        <w:ind w:left="3600" w:hanging="360"/>
      </w:pPr>
      <w:rPr>
        <w:rFonts w:ascii="Calibri" w:eastAsia="Times New Roman"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8838A1"/>
    <w:multiLevelType w:val="hybridMultilevel"/>
    <w:tmpl w:val="FB86CEB2"/>
    <w:lvl w:ilvl="0" w:tplc="04090011">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03">
      <w:start w:val="1"/>
      <w:numFmt w:val="bullet"/>
      <w:lvlText w:val="o"/>
      <w:lvlJc w:val="left"/>
      <w:pPr>
        <w:ind w:left="2340" w:hanging="36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1644D4"/>
    <w:multiLevelType w:val="hybridMultilevel"/>
    <w:tmpl w:val="6F660DA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856772"/>
    <w:multiLevelType w:val="multilevel"/>
    <w:tmpl w:val="4C6889F4"/>
    <w:lvl w:ilvl="0">
      <w:start w:val="1"/>
      <w:numFmt w:val="upperRoman"/>
      <w:pStyle w:val="ListNumber"/>
      <w:lvlText w:val="%1."/>
      <w:lvlJc w:val="right"/>
      <w:pPr>
        <w:ind w:left="1066" w:hanging="173"/>
      </w:pPr>
      <w:rPr>
        <w:rFonts w:asciiTheme="minorHAnsi" w:hAnsiTheme="minorHAnsi" w:hint="default"/>
        <w:b/>
        <w:i w:val="0"/>
        <w:sz w:val="24"/>
      </w:rPr>
    </w:lvl>
    <w:lvl w:ilvl="1">
      <w:start w:val="1"/>
      <w:numFmt w:val="bullet"/>
      <w:pStyle w:val="ListNumber2"/>
      <w:lvlText w:val=""/>
      <w:lvlJc w:val="left"/>
      <w:pPr>
        <w:ind w:left="1613" w:hanging="588"/>
      </w:pPr>
      <w:rPr>
        <w:rFonts w:ascii="Symbol" w:hAnsi="Symbol" w:hint="default"/>
        <w:b w:val="0"/>
        <w:i w:val="0"/>
        <w:sz w:val="24"/>
      </w:rPr>
    </w:lvl>
    <w:lvl w:ilvl="2">
      <w:start w:val="1"/>
      <w:numFmt w:val="lowerRoman"/>
      <w:lvlText w:val="%3)"/>
      <w:lvlJc w:val="left"/>
      <w:pPr>
        <w:ind w:left="1973" w:hanging="588"/>
      </w:pPr>
      <w:rPr>
        <w:rFonts w:hint="default"/>
      </w:rPr>
    </w:lvl>
    <w:lvl w:ilvl="3">
      <w:start w:val="1"/>
      <w:numFmt w:val="decimal"/>
      <w:lvlText w:val="(%4)"/>
      <w:lvlJc w:val="left"/>
      <w:pPr>
        <w:ind w:left="2333" w:hanging="588"/>
      </w:pPr>
      <w:rPr>
        <w:rFonts w:hint="default"/>
      </w:rPr>
    </w:lvl>
    <w:lvl w:ilvl="4">
      <w:start w:val="1"/>
      <w:numFmt w:val="lowerLetter"/>
      <w:lvlText w:val="(%5)"/>
      <w:lvlJc w:val="left"/>
      <w:pPr>
        <w:ind w:left="2693" w:hanging="588"/>
      </w:pPr>
      <w:rPr>
        <w:rFonts w:hint="default"/>
      </w:rPr>
    </w:lvl>
    <w:lvl w:ilvl="5">
      <w:start w:val="1"/>
      <w:numFmt w:val="lowerRoman"/>
      <w:lvlText w:val="(%6)"/>
      <w:lvlJc w:val="left"/>
      <w:pPr>
        <w:ind w:left="3053" w:hanging="588"/>
      </w:pPr>
      <w:rPr>
        <w:rFonts w:hint="default"/>
      </w:rPr>
    </w:lvl>
    <w:lvl w:ilvl="6">
      <w:start w:val="1"/>
      <w:numFmt w:val="decimal"/>
      <w:lvlText w:val="%7."/>
      <w:lvlJc w:val="left"/>
      <w:pPr>
        <w:ind w:left="3413" w:hanging="588"/>
      </w:pPr>
      <w:rPr>
        <w:rFonts w:hint="default"/>
      </w:rPr>
    </w:lvl>
    <w:lvl w:ilvl="7">
      <w:start w:val="1"/>
      <w:numFmt w:val="lowerLetter"/>
      <w:lvlText w:val="%8."/>
      <w:lvlJc w:val="left"/>
      <w:pPr>
        <w:ind w:left="3773" w:hanging="588"/>
      </w:pPr>
      <w:rPr>
        <w:rFonts w:hint="default"/>
      </w:rPr>
    </w:lvl>
    <w:lvl w:ilvl="8">
      <w:start w:val="1"/>
      <w:numFmt w:val="lowerRoman"/>
      <w:lvlText w:val="%9."/>
      <w:lvlJc w:val="left"/>
      <w:pPr>
        <w:ind w:left="4133" w:hanging="588"/>
      </w:pPr>
      <w:rPr>
        <w:rFonts w:hint="default"/>
      </w:rPr>
    </w:lvl>
  </w:abstractNum>
  <w:abstractNum w:abstractNumId="16" w15:restartNumberingAfterBreak="0">
    <w:nsid w:val="41EF2FE9"/>
    <w:multiLevelType w:val="hybridMultilevel"/>
    <w:tmpl w:val="5EDEE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2AA45A6"/>
    <w:multiLevelType w:val="hybridMultilevel"/>
    <w:tmpl w:val="6B589C54"/>
    <w:lvl w:ilvl="0" w:tplc="FA44865E">
      <w:numFmt w:val="bullet"/>
      <w:lvlText w:val="-"/>
      <w:lvlJc w:val="left"/>
      <w:pPr>
        <w:ind w:left="720" w:hanging="360"/>
      </w:pPr>
      <w:rPr>
        <w:rFonts w:ascii="MS Mincho" w:eastAsia="MS Mincho" w:hAnsi="MS Mincho" w:cs="MS Mincho"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6A3699"/>
    <w:multiLevelType w:val="hybridMultilevel"/>
    <w:tmpl w:val="6DC224E2"/>
    <w:lvl w:ilvl="0" w:tplc="64A8E24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383C4C"/>
    <w:multiLevelType w:val="hybridMultilevel"/>
    <w:tmpl w:val="EF46F93C"/>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03">
      <w:start w:val="1"/>
      <w:numFmt w:val="bullet"/>
      <w:lvlText w:val="o"/>
      <w:lvlJc w:val="left"/>
      <w:pPr>
        <w:ind w:left="2340" w:hanging="36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A86474"/>
    <w:multiLevelType w:val="hybridMultilevel"/>
    <w:tmpl w:val="FC36494C"/>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A7DEA474">
      <w:start w:val="1"/>
      <w:numFmt w:val="bullet"/>
      <w:lvlText w:val=""/>
      <w:lvlJc w:val="left"/>
      <w:pPr>
        <w:ind w:left="2340" w:hanging="360"/>
      </w:pPr>
      <w:rPr>
        <w:rFonts w:ascii="Symbol" w:hAnsi="Symbol"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531832"/>
    <w:multiLevelType w:val="hybridMultilevel"/>
    <w:tmpl w:val="B85C22B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5123096"/>
    <w:multiLevelType w:val="hybridMultilevel"/>
    <w:tmpl w:val="566CC25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E8109C"/>
    <w:multiLevelType w:val="hybridMultilevel"/>
    <w:tmpl w:val="A52C1BC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6"/>
  </w:num>
  <w:num w:numId="3">
    <w:abstractNumId w:val="8"/>
  </w:num>
  <w:num w:numId="4">
    <w:abstractNumId w:val="15"/>
  </w:num>
  <w:num w:numId="5">
    <w:abstractNumId w:val="15"/>
  </w:num>
  <w:num w:numId="6">
    <w:abstractNumId w:val="3"/>
  </w:num>
  <w:num w:numId="7">
    <w:abstractNumId w:val="12"/>
  </w:num>
  <w:num w:numId="8">
    <w:abstractNumId w:val="2"/>
  </w:num>
  <w:num w:numId="9">
    <w:abstractNumId w:val="22"/>
  </w:num>
  <w:num w:numId="10">
    <w:abstractNumId w:val="20"/>
  </w:num>
  <w:num w:numId="11">
    <w:abstractNumId w:val="14"/>
  </w:num>
  <w:num w:numId="12">
    <w:abstractNumId w:val="16"/>
  </w:num>
  <w:num w:numId="13">
    <w:abstractNumId w:val="13"/>
  </w:num>
  <w:num w:numId="14">
    <w:abstractNumId w:val="1"/>
  </w:num>
  <w:num w:numId="15">
    <w:abstractNumId w:val="19"/>
  </w:num>
  <w:num w:numId="16">
    <w:abstractNumId w:val="10"/>
  </w:num>
  <w:num w:numId="17">
    <w:abstractNumId w:val="0"/>
  </w:num>
  <w:num w:numId="18">
    <w:abstractNumId w:val="7"/>
  </w:num>
  <w:num w:numId="19">
    <w:abstractNumId w:val="9"/>
  </w:num>
  <w:num w:numId="20">
    <w:abstractNumId w:val="23"/>
  </w:num>
  <w:num w:numId="21">
    <w:abstractNumId w:val="5"/>
  </w:num>
  <w:num w:numId="22">
    <w:abstractNumId w:val="11"/>
  </w:num>
  <w:num w:numId="23">
    <w:abstractNumId w:val="21"/>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5D9"/>
    <w:rsid w:val="00006FE8"/>
    <w:rsid w:val="00014AB9"/>
    <w:rsid w:val="0002301B"/>
    <w:rsid w:val="00035E80"/>
    <w:rsid w:val="00037B2A"/>
    <w:rsid w:val="00044103"/>
    <w:rsid w:val="000548FC"/>
    <w:rsid w:val="0005791D"/>
    <w:rsid w:val="000648DA"/>
    <w:rsid w:val="00073F49"/>
    <w:rsid w:val="0007409F"/>
    <w:rsid w:val="00077669"/>
    <w:rsid w:val="00077C8F"/>
    <w:rsid w:val="00081292"/>
    <w:rsid w:val="00081E17"/>
    <w:rsid w:val="00087A2F"/>
    <w:rsid w:val="000A3F71"/>
    <w:rsid w:val="000C6060"/>
    <w:rsid w:val="000E2420"/>
    <w:rsid w:val="000E2D6B"/>
    <w:rsid w:val="000E7242"/>
    <w:rsid w:val="000F16FD"/>
    <w:rsid w:val="000F7F3E"/>
    <w:rsid w:val="00105F7C"/>
    <w:rsid w:val="001167B4"/>
    <w:rsid w:val="00124C2D"/>
    <w:rsid w:val="0015272F"/>
    <w:rsid w:val="00154073"/>
    <w:rsid w:val="00175A6B"/>
    <w:rsid w:val="001807B6"/>
    <w:rsid w:val="00187373"/>
    <w:rsid w:val="001A7032"/>
    <w:rsid w:val="001B2281"/>
    <w:rsid w:val="001B6729"/>
    <w:rsid w:val="001C5CFF"/>
    <w:rsid w:val="001E0A74"/>
    <w:rsid w:val="0022182A"/>
    <w:rsid w:val="00223881"/>
    <w:rsid w:val="00234317"/>
    <w:rsid w:val="00257BE2"/>
    <w:rsid w:val="00271A5C"/>
    <w:rsid w:val="00274133"/>
    <w:rsid w:val="002A5963"/>
    <w:rsid w:val="002A5AB3"/>
    <w:rsid w:val="002B7BF8"/>
    <w:rsid w:val="002C0FE2"/>
    <w:rsid w:val="002C2EC0"/>
    <w:rsid w:val="002D1F35"/>
    <w:rsid w:val="002F20A4"/>
    <w:rsid w:val="002F5B4E"/>
    <w:rsid w:val="002F630E"/>
    <w:rsid w:val="00303B02"/>
    <w:rsid w:val="00304D83"/>
    <w:rsid w:val="00306C72"/>
    <w:rsid w:val="00313DF9"/>
    <w:rsid w:val="0032082F"/>
    <w:rsid w:val="0032457C"/>
    <w:rsid w:val="00335536"/>
    <w:rsid w:val="00337884"/>
    <w:rsid w:val="00372BD3"/>
    <w:rsid w:val="003774CD"/>
    <w:rsid w:val="00381DF4"/>
    <w:rsid w:val="00390CCE"/>
    <w:rsid w:val="003959E6"/>
    <w:rsid w:val="00396524"/>
    <w:rsid w:val="003D18C7"/>
    <w:rsid w:val="003D2600"/>
    <w:rsid w:val="003E646E"/>
    <w:rsid w:val="003F0CD5"/>
    <w:rsid w:val="003F38DE"/>
    <w:rsid w:val="00405B28"/>
    <w:rsid w:val="00431967"/>
    <w:rsid w:val="00437489"/>
    <w:rsid w:val="00441B26"/>
    <w:rsid w:val="00442CE1"/>
    <w:rsid w:val="004538F1"/>
    <w:rsid w:val="00475FF8"/>
    <w:rsid w:val="00486F6F"/>
    <w:rsid w:val="004A4E01"/>
    <w:rsid w:val="004B4A68"/>
    <w:rsid w:val="004C08FF"/>
    <w:rsid w:val="004E5282"/>
    <w:rsid w:val="004E5EA6"/>
    <w:rsid w:val="00501604"/>
    <w:rsid w:val="00502838"/>
    <w:rsid w:val="00513704"/>
    <w:rsid w:val="00525F03"/>
    <w:rsid w:val="00527EA2"/>
    <w:rsid w:val="005324A2"/>
    <w:rsid w:val="00540FCF"/>
    <w:rsid w:val="005440FE"/>
    <w:rsid w:val="0055590E"/>
    <w:rsid w:val="00570110"/>
    <w:rsid w:val="00573E81"/>
    <w:rsid w:val="005777EF"/>
    <w:rsid w:val="005906E1"/>
    <w:rsid w:val="0059645A"/>
    <w:rsid w:val="005A7D51"/>
    <w:rsid w:val="005B63AD"/>
    <w:rsid w:val="005B7556"/>
    <w:rsid w:val="005C379F"/>
    <w:rsid w:val="005C5134"/>
    <w:rsid w:val="005C5C87"/>
    <w:rsid w:val="005D56FB"/>
    <w:rsid w:val="005E7670"/>
    <w:rsid w:val="005F4712"/>
    <w:rsid w:val="005F5E48"/>
    <w:rsid w:val="00602FBB"/>
    <w:rsid w:val="00604ABC"/>
    <w:rsid w:val="00611041"/>
    <w:rsid w:val="00617AF7"/>
    <w:rsid w:val="0063469B"/>
    <w:rsid w:val="00636C7B"/>
    <w:rsid w:val="006374F8"/>
    <w:rsid w:val="00651B67"/>
    <w:rsid w:val="00655C0C"/>
    <w:rsid w:val="006561E2"/>
    <w:rsid w:val="0066194D"/>
    <w:rsid w:val="006712ED"/>
    <w:rsid w:val="00674CCD"/>
    <w:rsid w:val="006A1BAE"/>
    <w:rsid w:val="006B7F07"/>
    <w:rsid w:val="006C1107"/>
    <w:rsid w:val="006C1286"/>
    <w:rsid w:val="006E2A56"/>
    <w:rsid w:val="006F03B0"/>
    <w:rsid w:val="006F1367"/>
    <w:rsid w:val="007079A1"/>
    <w:rsid w:val="00715A7D"/>
    <w:rsid w:val="00722697"/>
    <w:rsid w:val="007344EC"/>
    <w:rsid w:val="00736CC4"/>
    <w:rsid w:val="00741C34"/>
    <w:rsid w:val="007479EA"/>
    <w:rsid w:val="0076679F"/>
    <w:rsid w:val="00767D1D"/>
    <w:rsid w:val="00771C45"/>
    <w:rsid w:val="007735F8"/>
    <w:rsid w:val="00773AC8"/>
    <w:rsid w:val="0079745A"/>
    <w:rsid w:val="007A5264"/>
    <w:rsid w:val="007C1B18"/>
    <w:rsid w:val="007C3F58"/>
    <w:rsid w:val="007D7E8B"/>
    <w:rsid w:val="00802928"/>
    <w:rsid w:val="00810A2F"/>
    <w:rsid w:val="0082767A"/>
    <w:rsid w:val="00836FDF"/>
    <w:rsid w:val="00855CC7"/>
    <w:rsid w:val="00870EF6"/>
    <w:rsid w:val="00872B8D"/>
    <w:rsid w:val="008739A9"/>
    <w:rsid w:val="00884783"/>
    <w:rsid w:val="008973FE"/>
    <w:rsid w:val="008976A8"/>
    <w:rsid w:val="008A4A18"/>
    <w:rsid w:val="008B27A4"/>
    <w:rsid w:val="008C1D56"/>
    <w:rsid w:val="008C35D9"/>
    <w:rsid w:val="008C3D88"/>
    <w:rsid w:val="008D60DA"/>
    <w:rsid w:val="008D7185"/>
    <w:rsid w:val="008E4030"/>
    <w:rsid w:val="008F2213"/>
    <w:rsid w:val="008F60C6"/>
    <w:rsid w:val="008F70F9"/>
    <w:rsid w:val="00901BD2"/>
    <w:rsid w:val="00903D71"/>
    <w:rsid w:val="00911918"/>
    <w:rsid w:val="00913D89"/>
    <w:rsid w:val="00924629"/>
    <w:rsid w:val="00951D57"/>
    <w:rsid w:val="00952629"/>
    <w:rsid w:val="00977825"/>
    <w:rsid w:val="009922BF"/>
    <w:rsid w:val="00997462"/>
    <w:rsid w:val="009977F1"/>
    <w:rsid w:val="009B0CF5"/>
    <w:rsid w:val="009C5074"/>
    <w:rsid w:val="009E0011"/>
    <w:rsid w:val="00A0140E"/>
    <w:rsid w:val="00A03C53"/>
    <w:rsid w:val="00A07758"/>
    <w:rsid w:val="00A078BE"/>
    <w:rsid w:val="00A14CE1"/>
    <w:rsid w:val="00A16255"/>
    <w:rsid w:val="00A358D8"/>
    <w:rsid w:val="00A41435"/>
    <w:rsid w:val="00A44DF4"/>
    <w:rsid w:val="00A5390C"/>
    <w:rsid w:val="00A606C8"/>
    <w:rsid w:val="00A617B1"/>
    <w:rsid w:val="00A63949"/>
    <w:rsid w:val="00A66B12"/>
    <w:rsid w:val="00A7093D"/>
    <w:rsid w:val="00AA6C22"/>
    <w:rsid w:val="00AB0052"/>
    <w:rsid w:val="00AB2A49"/>
    <w:rsid w:val="00AE7CEE"/>
    <w:rsid w:val="00AF17C9"/>
    <w:rsid w:val="00AF3081"/>
    <w:rsid w:val="00AF6E0D"/>
    <w:rsid w:val="00B10FFF"/>
    <w:rsid w:val="00B1146A"/>
    <w:rsid w:val="00B129EF"/>
    <w:rsid w:val="00B13168"/>
    <w:rsid w:val="00B14B4B"/>
    <w:rsid w:val="00B21D04"/>
    <w:rsid w:val="00B26BCE"/>
    <w:rsid w:val="00B338B3"/>
    <w:rsid w:val="00B36945"/>
    <w:rsid w:val="00B50A64"/>
    <w:rsid w:val="00B52F40"/>
    <w:rsid w:val="00B61C69"/>
    <w:rsid w:val="00B80A15"/>
    <w:rsid w:val="00B85029"/>
    <w:rsid w:val="00B9412A"/>
    <w:rsid w:val="00BA7749"/>
    <w:rsid w:val="00BA7C8F"/>
    <w:rsid w:val="00BB3281"/>
    <w:rsid w:val="00BC0BDE"/>
    <w:rsid w:val="00BC0E68"/>
    <w:rsid w:val="00BC519A"/>
    <w:rsid w:val="00BE1058"/>
    <w:rsid w:val="00BE6FDA"/>
    <w:rsid w:val="00BE74AB"/>
    <w:rsid w:val="00BF215F"/>
    <w:rsid w:val="00C30DBC"/>
    <w:rsid w:val="00C32839"/>
    <w:rsid w:val="00C45C97"/>
    <w:rsid w:val="00C635C4"/>
    <w:rsid w:val="00C6641A"/>
    <w:rsid w:val="00C71076"/>
    <w:rsid w:val="00C80ED1"/>
    <w:rsid w:val="00C86479"/>
    <w:rsid w:val="00C932A1"/>
    <w:rsid w:val="00C93527"/>
    <w:rsid w:val="00C977D5"/>
    <w:rsid w:val="00CA3CE6"/>
    <w:rsid w:val="00CA7C66"/>
    <w:rsid w:val="00CC2E61"/>
    <w:rsid w:val="00CD288B"/>
    <w:rsid w:val="00CE2E91"/>
    <w:rsid w:val="00CF27D2"/>
    <w:rsid w:val="00D04E2C"/>
    <w:rsid w:val="00D100CB"/>
    <w:rsid w:val="00D1349E"/>
    <w:rsid w:val="00D3187C"/>
    <w:rsid w:val="00D32F3E"/>
    <w:rsid w:val="00D62B6A"/>
    <w:rsid w:val="00D666BE"/>
    <w:rsid w:val="00D814AC"/>
    <w:rsid w:val="00D81D54"/>
    <w:rsid w:val="00D85450"/>
    <w:rsid w:val="00D85782"/>
    <w:rsid w:val="00D917A9"/>
    <w:rsid w:val="00D9650C"/>
    <w:rsid w:val="00DA2A5E"/>
    <w:rsid w:val="00DA4914"/>
    <w:rsid w:val="00E10ED8"/>
    <w:rsid w:val="00E1112C"/>
    <w:rsid w:val="00E220B1"/>
    <w:rsid w:val="00E54F00"/>
    <w:rsid w:val="00E56751"/>
    <w:rsid w:val="00E67EF7"/>
    <w:rsid w:val="00E74602"/>
    <w:rsid w:val="00E91DED"/>
    <w:rsid w:val="00E9300E"/>
    <w:rsid w:val="00EC1B9C"/>
    <w:rsid w:val="00ED2677"/>
    <w:rsid w:val="00EE2104"/>
    <w:rsid w:val="00EF658A"/>
    <w:rsid w:val="00F03FCA"/>
    <w:rsid w:val="00F06BB1"/>
    <w:rsid w:val="00F3526C"/>
    <w:rsid w:val="00F359C1"/>
    <w:rsid w:val="00F36631"/>
    <w:rsid w:val="00F37315"/>
    <w:rsid w:val="00F4015C"/>
    <w:rsid w:val="00F6132D"/>
    <w:rsid w:val="00F8660B"/>
    <w:rsid w:val="00F91554"/>
    <w:rsid w:val="00F91665"/>
    <w:rsid w:val="00F92E3D"/>
    <w:rsid w:val="00F93D88"/>
    <w:rsid w:val="00FB740B"/>
    <w:rsid w:val="00FC5DF7"/>
    <w:rsid w:val="00FD59B9"/>
    <w:rsid w:val="00FE4EEF"/>
    <w:rsid w:val="00FF6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379B9"/>
  <w14:defaultImageDpi w14:val="32767"/>
  <w15:docId w15:val="{A7F9F9CE-5822-4A71-88AA-FC1871F2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48DA"/>
    <w:pPr>
      <w:keepNext/>
      <w:spacing w:after="60" w:line="276" w:lineRule="auto"/>
      <w:contextualSpacing/>
      <w:jc w:val="center"/>
      <w:outlineLvl w:val="0"/>
    </w:pPr>
    <w:rPr>
      <w:rFonts w:asciiTheme="majorHAnsi" w:eastAsia="Times New Roman"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5D9"/>
    <w:pPr>
      <w:tabs>
        <w:tab w:val="center" w:pos="4680"/>
        <w:tab w:val="right" w:pos="9360"/>
      </w:tabs>
    </w:pPr>
  </w:style>
  <w:style w:type="character" w:customStyle="1" w:styleId="HeaderChar">
    <w:name w:val="Header Char"/>
    <w:basedOn w:val="DefaultParagraphFont"/>
    <w:link w:val="Header"/>
    <w:uiPriority w:val="99"/>
    <w:rsid w:val="008C35D9"/>
  </w:style>
  <w:style w:type="paragraph" w:styleId="Footer">
    <w:name w:val="footer"/>
    <w:basedOn w:val="Normal"/>
    <w:link w:val="FooterChar"/>
    <w:uiPriority w:val="99"/>
    <w:unhideWhenUsed/>
    <w:rsid w:val="008C35D9"/>
    <w:pPr>
      <w:tabs>
        <w:tab w:val="center" w:pos="4680"/>
        <w:tab w:val="right" w:pos="9360"/>
      </w:tabs>
    </w:pPr>
  </w:style>
  <w:style w:type="character" w:customStyle="1" w:styleId="FooterChar">
    <w:name w:val="Footer Char"/>
    <w:basedOn w:val="DefaultParagraphFont"/>
    <w:link w:val="Footer"/>
    <w:uiPriority w:val="99"/>
    <w:rsid w:val="008C35D9"/>
  </w:style>
  <w:style w:type="paragraph" w:customStyle="1" w:styleId="p1">
    <w:name w:val="p1"/>
    <w:basedOn w:val="Normal"/>
    <w:rsid w:val="006561E2"/>
    <w:rPr>
      <w:rFonts w:ascii="Helvetica" w:hAnsi="Helvetica" w:cs="Times New Roman"/>
      <w:sz w:val="18"/>
      <w:szCs w:val="18"/>
    </w:rPr>
  </w:style>
  <w:style w:type="table" w:styleId="TableGrid">
    <w:name w:val="Table Grid"/>
    <w:basedOn w:val="TableNormal"/>
    <w:uiPriority w:val="39"/>
    <w:rsid w:val="00F36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648DA"/>
    <w:rPr>
      <w:rFonts w:asciiTheme="majorHAnsi" w:eastAsia="Times New Roman" w:hAnsiTheme="majorHAnsi" w:cs="Arial"/>
      <w:b/>
      <w:bCs/>
      <w:kern w:val="32"/>
      <w:sz w:val="32"/>
      <w:szCs w:val="32"/>
    </w:rPr>
  </w:style>
  <w:style w:type="paragraph" w:styleId="ListNumber">
    <w:name w:val="List Number"/>
    <w:basedOn w:val="Normal"/>
    <w:uiPriority w:val="12"/>
    <w:qFormat/>
    <w:rsid w:val="000648DA"/>
    <w:pPr>
      <w:numPr>
        <w:numId w:val="4"/>
      </w:numPr>
      <w:spacing w:after="200" w:line="276" w:lineRule="auto"/>
    </w:pPr>
    <w:rPr>
      <w:rFonts w:eastAsia="Times New Roman" w:cs="Times New Roman"/>
      <w:b/>
    </w:rPr>
  </w:style>
  <w:style w:type="paragraph" w:styleId="ListNumber2">
    <w:name w:val="List Number 2"/>
    <w:basedOn w:val="Normal"/>
    <w:uiPriority w:val="12"/>
    <w:unhideWhenUsed/>
    <w:qFormat/>
    <w:rsid w:val="000648DA"/>
    <w:pPr>
      <w:numPr>
        <w:ilvl w:val="1"/>
        <w:numId w:val="4"/>
      </w:numPr>
      <w:spacing w:after="200" w:line="276" w:lineRule="auto"/>
    </w:pPr>
    <w:rPr>
      <w:rFonts w:eastAsia="Times New Roman" w:cs="Times New Roman"/>
    </w:rPr>
  </w:style>
  <w:style w:type="paragraph" w:styleId="BalloonText">
    <w:name w:val="Balloon Text"/>
    <w:basedOn w:val="Normal"/>
    <w:link w:val="BalloonTextChar"/>
    <w:uiPriority w:val="99"/>
    <w:semiHidden/>
    <w:unhideWhenUsed/>
    <w:rsid w:val="000648DA"/>
    <w:rPr>
      <w:rFonts w:ascii="Tahoma" w:hAnsi="Tahoma" w:cs="Tahoma"/>
      <w:sz w:val="16"/>
      <w:szCs w:val="16"/>
    </w:rPr>
  </w:style>
  <w:style w:type="character" w:customStyle="1" w:styleId="BalloonTextChar">
    <w:name w:val="Balloon Text Char"/>
    <w:basedOn w:val="DefaultParagraphFont"/>
    <w:link w:val="BalloonText"/>
    <w:uiPriority w:val="99"/>
    <w:semiHidden/>
    <w:rsid w:val="000648DA"/>
    <w:rPr>
      <w:rFonts w:ascii="Tahoma" w:hAnsi="Tahoma" w:cs="Tahoma"/>
      <w:sz w:val="16"/>
      <w:szCs w:val="16"/>
    </w:rPr>
  </w:style>
  <w:style w:type="character" w:styleId="Hyperlink">
    <w:name w:val="Hyperlink"/>
    <w:basedOn w:val="DefaultParagraphFont"/>
    <w:uiPriority w:val="99"/>
    <w:unhideWhenUsed/>
    <w:rsid w:val="00F8660B"/>
    <w:rPr>
      <w:color w:val="0563C1" w:themeColor="hyperlink"/>
      <w:u w:val="single"/>
    </w:rPr>
  </w:style>
  <w:style w:type="paragraph" w:styleId="NoSpacing">
    <w:name w:val="No Spacing"/>
    <w:uiPriority w:val="1"/>
    <w:qFormat/>
    <w:rsid w:val="00527EA2"/>
    <w:rPr>
      <w:rFonts w:eastAsiaTheme="minorEastAsia"/>
      <w:sz w:val="22"/>
      <w:szCs w:val="22"/>
      <w:lang w:eastAsia="zh-CN"/>
    </w:rPr>
  </w:style>
  <w:style w:type="character" w:styleId="UnresolvedMention">
    <w:name w:val="Unresolved Mention"/>
    <w:basedOn w:val="DefaultParagraphFont"/>
    <w:uiPriority w:val="99"/>
    <w:rsid w:val="00636C7B"/>
    <w:rPr>
      <w:color w:val="605E5C"/>
      <w:shd w:val="clear" w:color="auto" w:fill="E1DFDD"/>
    </w:rPr>
  </w:style>
  <w:style w:type="character" w:styleId="FollowedHyperlink">
    <w:name w:val="FollowedHyperlink"/>
    <w:basedOn w:val="DefaultParagraphFont"/>
    <w:uiPriority w:val="99"/>
    <w:semiHidden/>
    <w:unhideWhenUsed/>
    <w:rsid w:val="00636C7B"/>
    <w:rPr>
      <w:color w:val="954F72" w:themeColor="followedHyperlink"/>
      <w:u w:val="single"/>
    </w:rPr>
  </w:style>
  <w:style w:type="character" w:styleId="Strong">
    <w:name w:val="Strong"/>
    <w:basedOn w:val="DefaultParagraphFont"/>
    <w:uiPriority w:val="22"/>
    <w:qFormat/>
    <w:rsid w:val="00BF215F"/>
    <w:rPr>
      <w:b/>
      <w:bCs/>
    </w:rPr>
  </w:style>
  <w:style w:type="paragraph" w:styleId="ListParagraph">
    <w:name w:val="List Paragraph"/>
    <w:basedOn w:val="Normal"/>
    <w:uiPriority w:val="34"/>
    <w:qFormat/>
    <w:rsid w:val="00BF215F"/>
    <w:pPr>
      <w:ind w:left="720"/>
      <w:contextualSpacing/>
    </w:pPr>
  </w:style>
  <w:style w:type="paragraph" w:styleId="NormalWeb">
    <w:name w:val="Normal (Web)"/>
    <w:basedOn w:val="Normal"/>
    <w:uiPriority w:val="99"/>
    <w:semiHidden/>
    <w:unhideWhenUsed/>
    <w:rsid w:val="003F38DE"/>
    <w:pPr>
      <w:spacing w:before="100" w:beforeAutospacing="1" w:after="100" w:afterAutospacing="1"/>
    </w:pPr>
    <w:rPr>
      <w:rFonts w:ascii="Times New Roman" w:eastAsia="Times New Roman"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709728">
      <w:bodyDiv w:val="1"/>
      <w:marLeft w:val="0"/>
      <w:marRight w:val="0"/>
      <w:marTop w:val="0"/>
      <w:marBottom w:val="0"/>
      <w:divBdr>
        <w:top w:val="none" w:sz="0" w:space="0" w:color="auto"/>
        <w:left w:val="none" w:sz="0" w:space="0" w:color="auto"/>
        <w:bottom w:val="none" w:sz="0" w:space="0" w:color="auto"/>
        <w:right w:val="none" w:sz="0" w:space="0" w:color="auto"/>
      </w:divBdr>
    </w:div>
    <w:div w:id="443425623">
      <w:bodyDiv w:val="1"/>
      <w:marLeft w:val="0"/>
      <w:marRight w:val="0"/>
      <w:marTop w:val="0"/>
      <w:marBottom w:val="0"/>
      <w:divBdr>
        <w:top w:val="none" w:sz="0" w:space="0" w:color="auto"/>
        <w:left w:val="none" w:sz="0" w:space="0" w:color="auto"/>
        <w:bottom w:val="none" w:sz="0" w:space="0" w:color="auto"/>
        <w:right w:val="none" w:sz="0" w:space="0" w:color="auto"/>
      </w:divBdr>
    </w:div>
    <w:div w:id="559905170">
      <w:bodyDiv w:val="1"/>
      <w:marLeft w:val="0"/>
      <w:marRight w:val="0"/>
      <w:marTop w:val="0"/>
      <w:marBottom w:val="0"/>
      <w:divBdr>
        <w:top w:val="none" w:sz="0" w:space="0" w:color="auto"/>
        <w:left w:val="none" w:sz="0" w:space="0" w:color="auto"/>
        <w:bottom w:val="none" w:sz="0" w:space="0" w:color="auto"/>
        <w:right w:val="none" w:sz="0" w:space="0" w:color="auto"/>
      </w:divBdr>
    </w:div>
    <w:div w:id="577903948">
      <w:bodyDiv w:val="1"/>
      <w:marLeft w:val="0"/>
      <w:marRight w:val="0"/>
      <w:marTop w:val="0"/>
      <w:marBottom w:val="0"/>
      <w:divBdr>
        <w:top w:val="none" w:sz="0" w:space="0" w:color="auto"/>
        <w:left w:val="none" w:sz="0" w:space="0" w:color="auto"/>
        <w:bottom w:val="none" w:sz="0" w:space="0" w:color="auto"/>
        <w:right w:val="none" w:sz="0" w:space="0" w:color="auto"/>
      </w:divBdr>
    </w:div>
    <w:div w:id="705256260">
      <w:bodyDiv w:val="1"/>
      <w:marLeft w:val="0"/>
      <w:marRight w:val="0"/>
      <w:marTop w:val="0"/>
      <w:marBottom w:val="0"/>
      <w:divBdr>
        <w:top w:val="none" w:sz="0" w:space="0" w:color="auto"/>
        <w:left w:val="none" w:sz="0" w:space="0" w:color="auto"/>
        <w:bottom w:val="none" w:sz="0" w:space="0" w:color="auto"/>
        <w:right w:val="none" w:sz="0" w:space="0" w:color="auto"/>
      </w:divBdr>
    </w:div>
    <w:div w:id="752896913">
      <w:bodyDiv w:val="1"/>
      <w:marLeft w:val="0"/>
      <w:marRight w:val="0"/>
      <w:marTop w:val="0"/>
      <w:marBottom w:val="0"/>
      <w:divBdr>
        <w:top w:val="none" w:sz="0" w:space="0" w:color="auto"/>
        <w:left w:val="none" w:sz="0" w:space="0" w:color="auto"/>
        <w:bottom w:val="none" w:sz="0" w:space="0" w:color="auto"/>
        <w:right w:val="none" w:sz="0" w:space="0" w:color="auto"/>
      </w:divBdr>
    </w:div>
    <w:div w:id="878971996">
      <w:bodyDiv w:val="1"/>
      <w:marLeft w:val="0"/>
      <w:marRight w:val="0"/>
      <w:marTop w:val="0"/>
      <w:marBottom w:val="0"/>
      <w:divBdr>
        <w:top w:val="none" w:sz="0" w:space="0" w:color="auto"/>
        <w:left w:val="none" w:sz="0" w:space="0" w:color="auto"/>
        <w:bottom w:val="none" w:sz="0" w:space="0" w:color="auto"/>
        <w:right w:val="none" w:sz="0" w:space="0" w:color="auto"/>
      </w:divBdr>
    </w:div>
    <w:div w:id="910042398">
      <w:bodyDiv w:val="1"/>
      <w:marLeft w:val="0"/>
      <w:marRight w:val="0"/>
      <w:marTop w:val="0"/>
      <w:marBottom w:val="0"/>
      <w:divBdr>
        <w:top w:val="none" w:sz="0" w:space="0" w:color="auto"/>
        <w:left w:val="none" w:sz="0" w:space="0" w:color="auto"/>
        <w:bottom w:val="none" w:sz="0" w:space="0" w:color="auto"/>
        <w:right w:val="none" w:sz="0" w:space="0" w:color="auto"/>
      </w:divBdr>
    </w:div>
    <w:div w:id="966858821">
      <w:bodyDiv w:val="1"/>
      <w:marLeft w:val="0"/>
      <w:marRight w:val="0"/>
      <w:marTop w:val="0"/>
      <w:marBottom w:val="0"/>
      <w:divBdr>
        <w:top w:val="none" w:sz="0" w:space="0" w:color="auto"/>
        <w:left w:val="none" w:sz="0" w:space="0" w:color="auto"/>
        <w:bottom w:val="none" w:sz="0" w:space="0" w:color="auto"/>
        <w:right w:val="none" w:sz="0" w:space="0" w:color="auto"/>
      </w:divBdr>
    </w:div>
    <w:div w:id="970938031">
      <w:bodyDiv w:val="1"/>
      <w:marLeft w:val="0"/>
      <w:marRight w:val="0"/>
      <w:marTop w:val="0"/>
      <w:marBottom w:val="0"/>
      <w:divBdr>
        <w:top w:val="none" w:sz="0" w:space="0" w:color="auto"/>
        <w:left w:val="none" w:sz="0" w:space="0" w:color="auto"/>
        <w:bottom w:val="none" w:sz="0" w:space="0" w:color="auto"/>
        <w:right w:val="none" w:sz="0" w:space="0" w:color="auto"/>
      </w:divBdr>
    </w:div>
    <w:div w:id="1002658105">
      <w:bodyDiv w:val="1"/>
      <w:marLeft w:val="0"/>
      <w:marRight w:val="0"/>
      <w:marTop w:val="0"/>
      <w:marBottom w:val="0"/>
      <w:divBdr>
        <w:top w:val="none" w:sz="0" w:space="0" w:color="auto"/>
        <w:left w:val="none" w:sz="0" w:space="0" w:color="auto"/>
        <w:bottom w:val="none" w:sz="0" w:space="0" w:color="auto"/>
        <w:right w:val="none" w:sz="0" w:space="0" w:color="auto"/>
      </w:divBdr>
    </w:div>
    <w:div w:id="1005203379">
      <w:bodyDiv w:val="1"/>
      <w:marLeft w:val="0"/>
      <w:marRight w:val="0"/>
      <w:marTop w:val="0"/>
      <w:marBottom w:val="0"/>
      <w:divBdr>
        <w:top w:val="none" w:sz="0" w:space="0" w:color="auto"/>
        <w:left w:val="none" w:sz="0" w:space="0" w:color="auto"/>
        <w:bottom w:val="none" w:sz="0" w:space="0" w:color="auto"/>
        <w:right w:val="none" w:sz="0" w:space="0" w:color="auto"/>
      </w:divBdr>
    </w:div>
    <w:div w:id="1008172745">
      <w:bodyDiv w:val="1"/>
      <w:marLeft w:val="0"/>
      <w:marRight w:val="0"/>
      <w:marTop w:val="0"/>
      <w:marBottom w:val="0"/>
      <w:divBdr>
        <w:top w:val="none" w:sz="0" w:space="0" w:color="auto"/>
        <w:left w:val="none" w:sz="0" w:space="0" w:color="auto"/>
        <w:bottom w:val="none" w:sz="0" w:space="0" w:color="auto"/>
        <w:right w:val="none" w:sz="0" w:space="0" w:color="auto"/>
      </w:divBdr>
    </w:div>
    <w:div w:id="1116565588">
      <w:bodyDiv w:val="1"/>
      <w:marLeft w:val="0"/>
      <w:marRight w:val="0"/>
      <w:marTop w:val="0"/>
      <w:marBottom w:val="0"/>
      <w:divBdr>
        <w:top w:val="none" w:sz="0" w:space="0" w:color="auto"/>
        <w:left w:val="none" w:sz="0" w:space="0" w:color="auto"/>
        <w:bottom w:val="none" w:sz="0" w:space="0" w:color="auto"/>
        <w:right w:val="none" w:sz="0" w:space="0" w:color="auto"/>
      </w:divBdr>
    </w:div>
    <w:div w:id="1288052727">
      <w:bodyDiv w:val="1"/>
      <w:marLeft w:val="0"/>
      <w:marRight w:val="0"/>
      <w:marTop w:val="0"/>
      <w:marBottom w:val="0"/>
      <w:divBdr>
        <w:top w:val="none" w:sz="0" w:space="0" w:color="auto"/>
        <w:left w:val="none" w:sz="0" w:space="0" w:color="auto"/>
        <w:bottom w:val="none" w:sz="0" w:space="0" w:color="auto"/>
        <w:right w:val="none" w:sz="0" w:space="0" w:color="auto"/>
      </w:divBdr>
    </w:div>
    <w:div w:id="1421486884">
      <w:bodyDiv w:val="1"/>
      <w:marLeft w:val="0"/>
      <w:marRight w:val="0"/>
      <w:marTop w:val="0"/>
      <w:marBottom w:val="0"/>
      <w:divBdr>
        <w:top w:val="none" w:sz="0" w:space="0" w:color="auto"/>
        <w:left w:val="none" w:sz="0" w:space="0" w:color="auto"/>
        <w:bottom w:val="none" w:sz="0" w:space="0" w:color="auto"/>
        <w:right w:val="none" w:sz="0" w:space="0" w:color="auto"/>
      </w:divBdr>
    </w:div>
    <w:div w:id="1770002623">
      <w:bodyDiv w:val="1"/>
      <w:marLeft w:val="0"/>
      <w:marRight w:val="0"/>
      <w:marTop w:val="0"/>
      <w:marBottom w:val="0"/>
      <w:divBdr>
        <w:top w:val="none" w:sz="0" w:space="0" w:color="auto"/>
        <w:left w:val="none" w:sz="0" w:space="0" w:color="auto"/>
        <w:bottom w:val="none" w:sz="0" w:space="0" w:color="auto"/>
        <w:right w:val="none" w:sz="0" w:space="0" w:color="auto"/>
      </w:divBdr>
    </w:div>
    <w:div w:id="1812550109">
      <w:bodyDiv w:val="1"/>
      <w:marLeft w:val="0"/>
      <w:marRight w:val="0"/>
      <w:marTop w:val="0"/>
      <w:marBottom w:val="0"/>
      <w:divBdr>
        <w:top w:val="none" w:sz="0" w:space="0" w:color="auto"/>
        <w:left w:val="none" w:sz="0" w:space="0" w:color="auto"/>
        <w:bottom w:val="none" w:sz="0" w:space="0" w:color="auto"/>
        <w:right w:val="none" w:sz="0" w:space="0" w:color="auto"/>
      </w:divBdr>
    </w:div>
    <w:div w:id="1828395462">
      <w:bodyDiv w:val="1"/>
      <w:marLeft w:val="0"/>
      <w:marRight w:val="0"/>
      <w:marTop w:val="0"/>
      <w:marBottom w:val="0"/>
      <w:divBdr>
        <w:top w:val="none" w:sz="0" w:space="0" w:color="auto"/>
        <w:left w:val="none" w:sz="0" w:space="0" w:color="auto"/>
        <w:bottom w:val="none" w:sz="0" w:space="0" w:color="auto"/>
        <w:right w:val="none" w:sz="0" w:space="0" w:color="auto"/>
      </w:divBdr>
    </w:div>
    <w:div w:id="1954508738">
      <w:bodyDiv w:val="1"/>
      <w:marLeft w:val="0"/>
      <w:marRight w:val="0"/>
      <w:marTop w:val="0"/>
      <w:marBottom w:val="0"/>
      <w:divBdr>
        <w:top w:val="none" w:sz="0" w:space="0" w:color="auto"/>
        <w:left w:val="none" w:sz="0" w:space="0" w:color="auto"/>
        <w:bottom w:val="none" w:sz="0" w:space="0" w:color="auto"/>
        <w:right w:val="none" w:sz="0" w:space="0" w:color="auto"/>
      </w:divBdr>
    </w:div>
    <w:div w:id="2009282408">
      <w:bodyDiv w:val="1"/>
      <w:marLeft w:val="0"/>
      <w:marRight w:val="0"/>
      <w:marTop w:val="0"/>
      <w:marBottom w:val="0"/>
      <w:divBdr>
        <w:top w:val="none" w:sz="0" w:space="0" w:color="auto"/>
        <w:left w:val="none" w:sz="0" w:space="0" w:color="auto"/>
        <w:bottom w:val="none" w:sz="0" w:space="0" w:color="auto"/>
        <w:right w:val="none" w:sz="0" w:space="0" w:color="auto"/>
      </w:divBdr>
    </w:div>
    <w:div w:id="2023437004">
      <w:bodyDiv w:val="1"/>
      <w:marLeft w:val="0"/>
      <w:marRight w:val="0"/>
      <w:marTop w:val="0"/>
      <w:marBottom w:val="0"/>
      <w:divBdr>
        <w:top w:val="none" w:sz="0" w:space="0" w:color="auto"/>
        <w:left w:val="none" w:sz="0" w:space="0" w:color="auto"/>
        <w:bottom w:val="none" w:sz="0" w:space="0" w:color="auto"/>
        <w:right w:val="none" w:sz="0" w:space="0" w:color="auto"/>
      </w:divBdr>
    </w:div>
    <w:div w:id="20425893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s>
</file>

<file path=word/_rels/footer1.xml.rels><?xml version="1.0" encoding="UTF-8" standalone="yes"?>
<Relationships xmlns="http://schemas.openxmlformats.org/package/2006/relationships"><Relationship Id="rId2" Type="http://schemas.openxmlformats.org/officeDocument/2006/relationships/hyperlink" Target="mailto:icag.pto@gmail.com" TargetMode="External"/><Relationship Id="rId1" Type="http://schemas.openxmlformats.org/officeDocument/2006/relationships/hyperlink" Target="http://www.icageorgiapt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bg2">
              <a:lumMod val="25000"/>
            </a:schemeClr>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148891E7B90D45A6CA2E01203F2295" ma:contentTypeVersion="9" ma:contentTypeDescription="Create a new document." ma:contentTypeScope="" ma:versionID="4e52ec961e9a9c4849f6ab2584f5532e">
  <xsd:schema xmlns:xsd="http://www.w3.org/2001/XMLSchema" xmlns:xs="http://www.w3.org/2001/XMLSchema" xmlns:p="http://schemas.microsoft.com/office/2006/metadata/properties" xmlns:ns1="http://schemas.microsoft.com/sharepoint/v3" xmlns:ns3="af68c486-4bca-4ffa-9149-95e4479ab26f" targetNamespace="http://schemas.microsoft.com/office/2006/metadata/properties" ma:root="true" ma:fieldsID="d31b0ca5d9ae4d491d68f93856ba21c9" ns1:_="" ns3:_="">
    <xsd:import namespace="http://schemas.microsoft.com/sharepoint/v3"/>
    <xsd:import namespace="af68c486-4bca-4ffa-9149-95e4479ab2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68c486-4bca-4ffa-9149-95e4479ab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F445B8-F54E-4C7E-9421-F9498344CE2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B51FCA4-D6C2-4CFB-8D1E-96D846FA167A}">
  <ds:schemaRefs>
    <ds:schemaRef ds:uri="http://schemas.microsoft.com/sharepoint/v3/contenttype/forms"/>
  </ds:schemaRefs>
</ds:datastoreItem>
</file>

<file path=customXml/itemProps3.xml><?xml version="1.0" encoding="utf-8"?>
<ds:datastoreItem xmlns:ds="http://schemas.openxmlformats.org/officeDocument/2006/customXml" ds:itemID="{F3D04CD8-6065-418E-96BC-76800E2EA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68c486-4bca-4ffa-9149-95e4479ab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8A40C4-00EE-8C4D-9C50-87600E87A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898</Words>
  <Characters>5121</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PTO Board Meeting Agenda</vt:lpstr>
      <vt:lpstr>/</vt:lpstr>
      <vt:lpstr>/PTO General Meeting Minutes</vt:lpstr>
      <vt:lpstr>October 21, 2020</vt: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PTO Board Meeting Agenda</dc:title>
  <dc:creator>Akiko Wilson</dc:creator>
  <cp:lastModifiedBy>User 5260</cp:lastModifiedBy>
  <cp:revision>3</cp:revision>
  <cp:lastPrinted>2020-10-14T13:03:00Z</cp:lastPrinted>
  <dcterms:created xsi:type="dcterms:W3CDTF">2020-11-10T02:23:00Z</dcterms:created>
  <dcterms:modified xsi:type="dcterms:W3CDTF">2020-11-10T04:03:00Z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0x01010033148891E7B90D45A6CA2E01203F2295</vt:lpwstr>
  </property>
</Properties>
</file>